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7A65B" w14:textId="52277F39" w:rsidR="00C02774" w:rsidRPr="00ED5358" w:rsidRDefault="00C3511A" w:rsidP="00B343DF">
      <w:pPr>
        <w:spacing w:line="312" w:lineRule="auto"/>
        <w:jc w:val="both"/>
        <w:rPr>
          <w:b/>
          <w:bCs/>
          <w:color w:val="000000" w:themeColor="text1"/>
        </w:rPr>
      </w:pPr>
      <w:r w:rsidRPr="00ED5358">
        <w:rPr>
          <w:color w:val="000000" w:themeColor="text1"/>
        </w:rPr>
        <w:t>Chủ đề năm 2022:</w:t>
      </w:r>
      <w:r w:rsidRPr="00ED5358">
        <w:rPr>
          <w:b/>
          <w:bCs/>
          <w:color w:val="000000" w:themeColor="text1"/>
        </w:rPr>
        <w:t xml:space="preserve"> “Học tập và làm theo tư tưởng, đạo đức, phong cách Hồ Chí Minh về xây dựng đội ngũ cán bộ, đảng viên thật sự tiên phong, gương mẫu, có đạo đức cách mạng trong sáng, bản lĩnh chính trị vững vàng, đủ năng lực đáp ứng yêu cầu nhiệm vụ xây dựng và phát triển Thành phố Hồ Chí Minh”</w:t>
      </w:r>
    </w:p>
    <w:p w14:paraId="50488F57" w14:textId="12B9BE6A" w:rsidR="00D27D22" w:rsidRPr="00DA35EB" w:rsidRDefault="00D27D22" w:rsidP="00B343DF">
      <w:pPr>
        <w:spacing w:line="312" w:lineRule="auto"/>
        <w:rPr>
          <w:color w:val="000000" w:themeColor="text1"/>
        </w:rPr>
      </w:pPr>
    </w:p>
    <w:p w14:paraId="7ACAAE56" w14:textId="28A06121" w:rsidR="00DA35EB" w:rsidRPr="00DA35EB" w:rsidRDefault="00DA35EB" w:rsidP="00B343DF">
      <w:pPr>
        <w:spacing w:line="312" w:lineRule="auto"/>
        <w:rPr>
          <w:b/>
          <w:bCs/>
          <w:color w:val="000000" w:themeColor="text1"/>
        </w:rPr>
      </w:pPr>
      <w:r w:rsidRPr="00DA35EB">
        <w:rPr>
          <w:b/>
          <w:bCs/>
          <w:color w:val="000000" w:themeColor="text1"/>
        </w:rPr>
        <w:t xml:space="preserve">1. </w:t>
      </w:r>
      <w:r w:rsidR="007B313C">
        <w:rPr>
          <w:b/>
          <w:bCs/>
          <w:color w:val="000000" w:themeColor="text1"/>
        </w:rPr>
        <w:t>X</w:t>
      </w:r>
      <w:r w:rsidR="007B313C" w:rsidRPr="00ED5358">
        <w:rPr>
          <w:b/>
          <w:bCs/>
          <w:color w:val="000000" w:themeColor="text1"/>
        </w:rPr>
        <w:t xml:space="preserve">ây dựng đội ngũ </w:t>
      </w:r>
      <w:r w:rsidR="007B313C">
        <w:rPr>
          <w:b/>
          <w:bCs/>
          <w:color w:val="000000" w:themeColor="text1"/>
        </w:rPr>
        <w:t>c</w:t>
      </w:r>
      <w:r w:rsidRPr="00DA35EB">
        <w:rPr>
          <w:b/>
          <w:bCs/>
          <w:color w:val="000000" w:themeColor="text1"/>
        </w:rPr>
        <w:t>án bộ, đảng viên thật sự tiên phong, gương mẫu</w:t>
      </w:r>
    </w:p>
    <w:p w14:paraId="1B912E79" w14:textId="05CD5929" w:rsidR="00DA35EB" w:rsidRPr="00DA35EB" w:rsidRDefault="00DA35EB" w:rsidP="00B343DF">
      <w:pPr>
        <w:spacing w:line="312" w:lineRule="auto"/>
        <w:ind w:firstLine="567"/>
        <w:jc w:val="both"/>
        <w:rPr>
          <w:color w:val="000000" w:themeColor="text1"/>
        </w:rPr>
      </w:pPr>
      <w:r w:rsidRPr="00DA35EB">
        <w:rPr>
          <w:color w:val="000000" w:themeColor="text1"/>
          <w:shd w:val="clear" w:color="auto" w:fill="FFFFFF"/>
        </w:rPr>
        <w:t>Là người sáng lập và rèn luyện Đảng Cộng sản Việt Nam, Chủ tịch Hồ Chí Minh luôn quan tâm đến vai trò tiên phong, gương mẫu của đội ngũ cán bộ, đảng viên. Người là tấm gương mẫu mực về đạo đức và nhân cách người đảng viên cộng sản, luôn tiên phong, gương mẫu trong lời nói, việc làm, hành động; những điều đó đã kết tinh thành những giá trị tư tưởng, đạo đức, phong cách Hồ Chí Minh. Theo Chủ tịch Hồ Chí Minh, tính tiên phong, gương mẫu của đảng viên là sự “kiên quyết nhất, hăng hái nhất, trong sạch nhất, tận tâm tận lực phụng sự Tổ quốc và nhân dân”</w:t>
      </w:r>
      <w:r w:rsidR="002A3113">
        <w:rPr>
          <w:color w:val="000000" w:themeColor="text1"/>
          <w:shd w:val="clear" w:color="auto" w:fill="FFFFFF"/>
        </w:rPr>
        <w:t xml:space="preserve"> </w:t>
      </w:r>
      <w:r w:rsidR="002A3113" w:rsidRPr="002A3113">
        <w:rPr>
          <w:i/>
          <w:iCs/>
          <w:color w:val="000000" w:themeColor="text1"/>
          <w:shd w:val="clear" w:color="auto" w:fill="FFFFFF"/>
        </w:rPr>
        <w:t>(</w:t>
      </w:r>
      <w:r w:rsidR="002A3113" w:rsidRPr="002A3113">
        <w:rPr>
          <w:rFonts w:ascii="Arial" w:hAnsi="Arial" w:cs="Arial"/>
          <w:i/>
          <w:iCs/>
          <w:color w:val="FF0000"/>
          <w:sz w:val="20"/>
          <w:szCs w:val="20"/>
          <w:shd w:val="clear" w:color="auto" w:fill="FFFFFF"/>
        </w:rPr>
        <w:t>Hồ Chí Minh: Toàn tập, Nxb. Chính trị quốc gia Sự thật, Hà Nội, 2011, t. 7, tr. 50</w:t>
      </w:r>
      <w:r w:rsidR="002A3113" w:rsidRPr="002A3113">
        <w:rPr>
          <w:rFonts w:ascii="Arial" w:hAnsi="Arial" w:cs="Arial"/>
          <w:i/>
          <w:iCs/>
          <w:color w:val="333333"/>
          <w:sz w:val="20"/>
          <w:szCs w:val="20"/>
          <w:shd w:val="clear" w:color="auto" w:fill="FFFFFF"/>
        </w:rPr>
        <w:t>)</w:t>
      </w:r>
      <w:r w:rsidRPr="00DA35EB">
        <w:rPr>
          <w:color w:val="000000" w:themeColor="text1"/>
          <w:shd w:val="clear" w:color="auto" w:fill="FFFFFF"/>
        </w:rPr>
        <w:t>; “Mọi công việc Đảng đều do đảng viên làm. Mọi nghị quyết Đảng đều do đảng viên chấp hành. Mọi chính sách của Đảng đều do đảng viên mà thấu đến quần chúng. Mọi khẩu hiệu, mọi kế hoạch của Đảng đều do đảng viên cố gắng thực hiện”</w:t>
      </w:r>
      <w:r w:rsidR="002A3113">
        <w:rPr>
          <w:color w:val="000000" w:themeColor="text1"/>
          <w:shd w:val="clear" w:color="auto" w:fill="FFFFFF"/>
        </w:rPr>
        <w:t xml:space="preserve"> </w:t>
      </w:r>
      <w:r w:rsidRPr="002A3113">
        <w:rPr>
          <w:i/>
          <w:iCs/>
          <w:color w:val="000000" w:themeColor="text1"/>
          <w:shd w:val="clear" w:color="auto" w:fill="FFFFFF"/>
        </w:rPr>
        <w:t>(</w:t>
      </w:r>
      <w:r w:rsidR="002A3113" w:rsidRPr="002A3113">
        <w:rPr>
          <w:rFonts w:ascii="Arial" w:hAnsi="Arial" w:cs="Arial"/>
          <w:i/>
          <w:iCs/>
          <w:color w:val="FF0000"/>
          <w:sz w:val="20"/>
          <w:szCs w:val="20"/>
          <w:shd w:val="clear" w:color="auto" w:fill="FFFFFF"/>
        </w:rPr>
        <w:t>Hồ Chí Minh: Toàn tập, Sđd, t. 8, tr. 281</w:t>
      </w:r>
      <w:r w:rsidRPr="002A3113">
        <w:rPr>
          <w:i/>
          <w:iCs/>
          <w:color w:val="000000" w:themeColor="text1"/>
          <w:shd w:val="clear" w:color="auto" w:fill="FFFFFF"/>
        </w:rPr>
        <w:t>).</w:t>
      </w:r>
    </w:p>
    <w:p w14:paraId="2DD05243" w14:textId="74B0B68E" w:rsidR="00165262" w:rsidRDefault="00DA35EB" w:rsidP="00B343DF">
      <w:pPr>
        <w:spacing w:line="312" w:lineRule="auto"/>
        <w:ind w:firstLine="567"/>
        <w:jc w:val="both"/>
        <w:rPr>
          <w:color w:val="000000" w:themeColor="text1"/>
        </w:rPr>
      </w:pPr>
      <w:r w:rsidRPr="00DA35EB">
        <w:rPr>
          <w:color w:val="000000" w:themeColor="text1"/>
          <w:shd w:val="clear" w:color="auto" w:fill="FFFFFF"/>
        </w:rPr>
        <w:t>Tính tiên phong, gương mẫu của người cán bộ, đảng viên phải được thể hiện ở mọi lúc, mọi nơi, mọi lĩnh vực của đời sống xã hội. Điều đó không thể tự nhiên mà có, mà phải do chính người cán bộ, đảng viên tu dưỡng, rèn luyện hằng ngày, thông qua quá trình phấn đấu không ngừng mới có được. Chủ tịch Hồ Chí Minh khẳng định: “Người đảng viên - dù công tác to hay nhỏ, địa vị cao hay thấp - ở đâu cũng phải làm gương mẫu cho quần chúng... Mà muốn cho quần chúng hăng hái thi hành, thì người đảng viên ắt phải xung phong làm gương mẫu để quần chúng bắt chước, làm theo”(</w:t>
      </w:r>
      <w:r w:rsidR="002A3113" w:rsidRPr="002A3113">
        <w:rPr>
          <w:rFonts w:ascii="Arial" w:hAnsi="Arial" w:cs="Arial"/>
          <w:i/>
          <w:iCs/>
          <w:color w:val="FF0000"/>
          <w:sz w:val="20"/>
          <w:szCs w:val="20"/>
          <w:shd w:val="clear" w:color="auto" w:fill="FFFFFF"/>
        </w:rPr>
        <w:t>Hồ Chí Minh: Toàn tập, Sđd, t. 7,  tr. 55</w:t>
      </w:r>
      <w:r w:rsidRPr="00DA35EB">
        <w:rPr>
          <w:color w:val="000000" w:themeColor="text1"/>
          <w:shd w:val="clear" w:color="auto" w:fill="FFFFFF"/>
        </w:rPr>
        <w:t>). Người yêu cầu, cán bộ, đảng viên “phải làm gương mẫu trong lao động sản xuất và trong học tập”(</w:t>
      </w:r>
      <w:r w:rsidR="002A3113" w:rsidRPr="002A3113">
        <w:rPr>
          <w:rFonts w:ascii="Arial" w:hAnsi="Arial" w:cs="Arial"/>
          <w:color w:val="333333"/>
          <w:sz w:val="20"/>
          <w:szCs w:val="20"/>
          <w:shd w:val="clear" w:color="auto" w:fill="FFFFFF"/>
        </w:rPr>
        <w:t xml:space="preserve"> </w:t>
      </w:r>
      <w:r w:rsidR="002A3113" w:rsidRPr="002A3113">
        <w:rPr>
          <w:rFonts w:ascii="Arial" w:hAnsi="Arial" w:cs="Arial"/>
          <w:i/>
          <w:iCs/>
          <w:color w:val="FF0000"/>
          <w:sz w:val="20"/>
          <w:szCs w:val="20"/>
          <w:shd w:val="clear" w:color="auto" w:fill="FFFFFF"/>
        </w:rPr>
        <w:t>Hồ Chí Minh: Toàn tập, Sđd, t. 13,  tr. 107</w:t>
      </w:r>
      <w:r w:rsidRPr="00DA35EB">
        <w:rPr>
          <w:color w:val="000000" w:themeColor="text1"/>
          <w:shd w:val="clear" w:color="auto" w:fill="FFFFFF"/>
        </w:rPr>
        <w:t>); “phải xung phong gương mẫu trong mọi công việc, hết lòng hết sức phục vụ nhân dân”(</w:t>
      </w:r>
      <w:r w:rsidR="00AB38F3" w:rsidRPr="00AB38F3">
        <w:rPr>
          <w:rFonts w:ascii="Arial" w:hAnsi="Arial" w:cs="Arial"/>
          <w:color w:val="333333"/>
          <w:sz w:val="20"/>
          <w:szCs w:val="20"/>
          <w:shd w:val="clear" w:color="auto" w:fill="FFFFFF"/>
        </w:rPr>
        <w:t xml:space="preserve"> </w:t>
      </w:r>
      <w:r w:rsidR="00AB38F3" w:rsidRPr="00AB38F3">
        <w:rPr>
          <w:rFonts w:ascii="Arial" w:hAnsi="Arial" w:cs="Arial"/>
          <w:i/>
          <w:iCs/>
          <w:color w:val="FF0000"/>
          <w:sz w:val="20"/>
          <w:szCs w:val="20"/>
          <w:shd w:val="clear" w:color="auto" w:fill="FFFFFF"/>
        </w:rPr>
        <w:t>Hồ Chí Minh: Toàn tập, Sđd, t. 14,  tr. 110</w:t>
      </w:r>
      <w:r w:rsidRPr="00DA35EB">
        <w:rPr>
          <w:color w:val="000000" w:themeColor="text1"/>
          <w:shd w:val="clear" w:color="auto" w:fill="FFFFFF"/>
        </w:rPr>
        <w:t>); “phải gương mẫu, phải thiết thực, miệng nói tay làm để làm gương cho nhân dân”(</w:t>
      </w:r>
      <w:r w:rsidR="00AB38F3" w:rsidRPr="00AB38F3">
        <w:rPr>
          <w:rFonts w:ascii="Arial" w:hAnsi="Arial" w:cs="Arial"/>
          <w:color w:val="333333"/>
          <w:sz w:val="20"/>
          <w:szCs w:val="20"/>
          <w:shd w:val="clear" w:color="auto" w:fill="FFFFFF"/>
        </w:rPr>
        <w:t xml:space="preserve"> </w:t>
      </w:r>
      <w:r w:rsidR="00AB38F3" w:rsidRPr="00AB38F3">
        <w:rPr>
          <w:rFonts w:ascii="Arial" w:hAnsi="Arial" w:cs="Arial"/>
          <w:i/>
          <w:iCs/>
          <w:color w:val="FF0000"/>
          <w:sz w:val="20"/>
          <w:szCs w:val="20"/>
          <w:shd w:val="clear" w:color="auto" w:fill="FFFFFF"/>
        </w:rPr>
        <w:t>Hồ Chí Minh: Toàn tập, Sđd, t. 14, tr. 168</w:t>
      </w:r>
      <w:r w:rsidRPr="00DA35EB">
        <w:rPr>
          <w:color w:val="000000" w:themeColor="text1"/>
          <w:shd w:val="clear" w:color="auto" w:fill="FFFFFF"/>
        </w:rPr>
        <w:t xml:space="preserve">). Trong bài nói chuyện tại buổi bế mạc Hội nghị cán bộ của Đảng lần thứ sáu, Người nhắc nhở cán bộ, đảng viên: “Trước mặt quần chúng, không phải ta cứ viết lên trán chữ “cộng sản” mà ta được họ yêu mến... Muốn hướng dẫn nhân dân, mình phải làm mực thước </w:t>
      </w:r>
      <w:r w:rsidRPr="00DA35EB">
        <w:rPr>
          <w:color w:val="000000" w:themeColor="text1"/>
          <w:shd w:val="clear" w:color="auto" w:fill="FFFFFF"/>
        </w:rPr>
        <w:lastRenderedPageBreak/>
        <w:t>cho người ta bắt chước”(</w:t>
      </w:r>
      <w:r w:rsidR="00AB38F3" w:rsidRPr="00AB38F3">
        <w:rPr>
          <w:rFonts w:ascii="Arial" w:hAnsi="Arial" w:cs="Arial"/>
          <w:color w:val="333333"/>
          <w:sz w:val="20"/>
          <w:szCs w:val="20"/>
          <w:shd w:val="clear" w:color="auto" w:fill="FFFFFF"/>
        </w:rPr>
        <w:t xml:space="preserve"> </w:t>
      </w:r>
      <w:r w:rsidR="00AB38F3" w:rsidRPr="00AB38F3">
        <w:rPr>
          <w:rFonts w:ascii="Arial" w:hAnsi="Arial" w:cs="Arial"/>
          <w:i/>
          <w:iCs/>
          <w:color w:val="FF0000"/>
          <w:sz w:val="20"/>
          <w:szCs w:val="20"/>
          <w:shd w:val="clear" w:color="auto" w:fill="FFFFFF"/>
        </w:rPr>
        <w:t>Hồ Chí Minh: Toàn tập, Sđd, t. 6,  tr. 16</w:t>
      </w:r>
      <w:r w:rsidRPr="00DA35EB">
        <w:rPr>
          <w:color w:val="000000" w:themeColor="text1"/>
          <w:shd w:val="clear" w:color="auto" w:fill="FFFFFF"/>
        </w:rPr>
        <w:t>). Người cho rằng, nếu mỗi cán bộ, đảng viên phấn đấu làm tròn nhiệm vụ của mình, tức là làm đầu tàu trong mọi công việc, thì công việc dù khó mấy làm cũng làm nên, kế hoạch to mấy cũng hoàn thành tốt.</w:t>
      </w:r>
    </w:p>
    <w:p w14:paraId="1CE55214" w14:textId="69298C07" w:rsidR="00DA35EB" w:rsidRPr="00DA35EB" w:rsidRDefault="00DA35EB" w:rsidP="00B343DF">
      <w:pPr>
        <w:spacing w:line="312" w:lineRule="auto"/>
        <w:ind w:firstLine="567"/>
        <w:jc w:val="both"/>
        <w:rPr>
          <w:color w:val="000000" w:themeColor="text1"/>
        </w:rPr>
      </w:pPr>
      <w:r w:rsidRPr="00DA35EB">
        <w:rPr>
          <w:color w:val="000000" w:themeColor="text1"/>
          <w:shd w:val="clear" w:color="auto" w:fill="FFFFFF"/>
        </w:rPr>
        <w:t>Theo Chủ tịch Hồ Chí Minh, cán bộ, đảng viên phải tiên phong, gương mẫu bởi họ là những người nắm vững chủ trương, đường lối của Đảng, chính sách, pháp luật của Nhà nước, vì thế “đảng viên đi trước, làng nước theo sau”(</w:t>
      </w:r>
      <w:r w:rsidR="00AB38F3" w:rsidRPr="00AB38F3">
        <w:rPr>
          <w:rFonts w:ascii="Arial" w:hAnsi="Arial" w:cs="Arial"/>
          <w:i/>
          <w:iCs/>
          <w:color w:val="FF0000"/>
          <w:sz w:val="20"/>
          <w:szCs w:val="20"/>
          <w:shd w:val="clear" w:color="auto" w:fill="FFFFFF"/>
        </w:rPr>
        <w:t>Hồ Chí Minh: Toàn tập, Sđd, t. 15, tr. 546</w:t>
      </w:r>
      <w:r w:rsidRPr="00DA35EB">
        <w:rPr>
          <w:color w:val="000000" w:themeColor="text1"/>
          <w:shd w:val="clear" w:color="auto" w:fill="FFFFFF"/>
        </w:rPr>
        <w:t>), dẫn dắt quần chúng, trong phong trào cách mạng. Cán bộ, đảng viên là người dẫn dắt quần chúng, muốn quần chúng làm theo thì bản thân phải là tấm gương, phải “cố gắng làm kiểu mẫu cho quần chúng trong mọi việc”(</w:t>
      </w:r>
      <w:r w:rsidR="00AB38F3" w:rsidRPr="00AB38F3">
        <w:rPr>
          <w:rFonts w:ascii="Arial" w:hAnsi="Arial" w:cs="Arial"/>
          <w:i/>
          <w:iCs/>
          <w:color w:val="FF0000"/>
          <w:sz w:val="20"/>
          <w:szCs w:val="20"/>
          <w:shd w:val="clear" w:color="auto" w:fill="FFFFFF"/>
        </w:rPr>
        <w:t>Hồ Chí Minh: Toàn tập, Sđd, t. 5,  tr. 306</w:t>
      </w:r>
      <w:r w:rsidRPr="00DA35EB">
        <w:rPr>
          <w:color w:val="000000" w:themeColor="text1"/>
          <w:shd w:val="clear" w:color="auto" w:fill="FFFFFF"/>
        </w:rPr>
        <w:t>). Trong cuộc sống hằng ngày, người cán bộ, đảng viên không những phải có trách nhiệm tự tu dưỡng tốt để trở thành con người có đời tư trong sáng, mà còn phải là tấm gương để nhân dân noi theo làm những điều đúng, điều thiện, chống lại thói hư, tật xấu. Và, Người chính là tấm gương sáng về sự tiên phong, gương mẫu, cả trong mọi suy nghĩ, hành động, lời nói và việc làm từ nhỏ đến lớn, qua đó kết tinh thành những giá trị tư tưởng, đạo đức, phong cách Hồ Chí Minh.</w:t>
      </w:r>
    </w:p>
    <w:p w14:paraId="36D79FD2" w14:textId="23F3E2AF" w:rsidR="00DA35EB" w:rsidRDefault="00DA35EB" w:rsidP="00B343DF">
      <w:pPr>
        <w:spacing w:line="312" w:lineRule="auto"/>
        <w:ind w:firstLine="567"/>
        <w:jc w:val="both"/>
        <w:rPr>
          <w:rFonts w:eastAsia="Times New Roman"/>
          <w:color w:val="000000" w:themeColor="text1"/>
        </w:rPr>
      </w:pPr>
      <w:r w:rsidRPr="00DA35EB">
        <w:rPr>
          <w:color w:val="000000" w:themeColor="text1"/>
          <w:shd w:val="clear" w:color="auto" w:fill="FFFFFF"/>
        </w:rPr>
        <w:t xml:space="preserve">Quán triệt tư tưởng Hồ Chí Minh, </w:t>
      </w:r>
      <w:r w:rsidR="00165262">
        <w:rPr>
          <w:color w:val="000000" w:themeColor="text1"/>
          <w:shd w:val="clear" w:color="auto" w:fill="FFFFFF"/>
        </w:rPr>
        <w:t>đ</w:t>
      </w:r>
      <w:r w:rsidRPr="00DA35EB">
        <w:rPr>
          <w:color w:val="000000" w:themeColor="text1"/>
          <w:shd w:val="clear" w:color="auto" w:fill="FFFFFF"/>
        </w:rPr>
        <w:t>a số cán bộ, đảng viên giữ vững được tư cách người đảng viên cộng sản trong điều kiện mới, tiên phong, gương mẫu trong công tác và đời sống, thực hiện tốt đường lối, chủ trương, nghị quyết của Đảng, chính sách, pháp luật của Nhà nước, những quy định của địa phương, cơ quan, đơn vị. Phần lớn cán bộ, đảng viên kiên cường, dũng cảm, không quản ngại gian khổ, hy sinh, phấn đấu quên mình vì lý tưởng cộng sản. Tuyệt đại đa số cán bộ, đảng viên vững vàng trước những biến động của tình hình trong nước và thế giới, kiên định mục tiêu và con đường đi lên chủ nghĩa xã hội do Đảng, Bác Hồ và nhân dân ta đã lựa chọn, hăng hái đi đầu trong công cuộc đổi mới, hoàn thành các nhiệm vụ được giao.</w:t>
      </w:r>
    </w:p>
    <w:p w14:paraId="305BBFEE" w14:textId="3C4345E2" w:rsidR="006171E8" w:rsidRDefault="00165262" w:rsidP="00B343DF">
      <w:pPr>
        <w:spacing w:line="312" w:lineRule="auto"/>
        <w:ind w:firstLine="567"/>
        <w:jc w:val="both"/>
        <w:rPr>
          <w:color w:val="000000" w:themeColor="text1"/>
          <w:shd w:val="clear" w:color="auto" w:fill="FFFFFF"/>
        </w:rPr>
      </w:pPr>
      <w:r w:rsidRPr="00165262">
        <w:rPr>
          <w:color w:val="000000" w:themeColor="text1"/>
          <w:shd w:val="clear" w:color="auto" w:fill="FFFFFF"/>
        </w:rPr>
        <w:t xml:space="preserve">Tuy nhiên, hiện nay vẫn còn một bộ phận không nhỏ cán bộ, đảng viên chưa thể hiện vai trò tiên phong, gương mẫu trước quần chúng nhân dân. Đặc biệt, một bộ phận cán bộ, đảng viên có biểu hiện biến chất, suy thoái về tư tưởng chính trị, đạo đức, lối sống, rơi vào chủ nghĩa cá nhân, ích kỷ, có tình trạng “nói không đi đôi với làm”, “nói một đằng làm một nẻo”, phạm những lỗi nghiêm trọng… đang gây bức xúc trong xã hội, làm mất niềm tin trong nhân dân. Đảng ta đã chỉ rõ: “Nhiều cán bộ, đảng viên, trong đó có người đứng đầu chưa thể hiện tính tiên phong, gương mẫu; còn </w:t>
      </w:r>
      <w:r w:rsidRPr="00165262">
        <w:rPr>
          <w:color w:val="000000" w:themeColor="text1"/>
          <w:shd w:val="clear" w:color="auto" w:fill="FFFFFF"/>
        </w:rPr>
        <w:lastRenderedPageBreak/>
        <w:t>biểu hiện quan liêu, cửa quyền, chưa thực sự sâu sát thực tế, cơ sở”(</w:t>
      </w:r>
      <w:r w:rsidR="00AB38F3" w:rsidRPr="00AB38F3">
        <w:rPr>
          <w:rFonts w:ascii="Arial" w:hAnsi="Arial" w:cs="Arial"/>
          <w:i/>
          <w:iCs/>
          <w:color w:val="FF0000"/>
          <w:sz w:val="20"/>
          <w:szCs w:val="20"/>
          <w:shd w:val="clear" w:color="auto" w:fill="FFFFFF"/>
        </w:rPr>
        <w:t xml:space="preserve">Văn kiện Hội nghị lần </w:t>
      </w:r>
      <w:bookmarkStart w:id="0" w:name="_GoBack"/>
      <w:bookmarkEnd w:id="0"/>
      <w:r w:rsidR="00AB38F3" w:rsidRPr="00AB38F3">
        <w:rPr>
          <w:rFonts w:ascii="Arial" w:hAnsi="Arial" w:cs="Arial"/>
          <w:i/>
          <w:iCs/>
          <w:color w:val="FF0000"/>
          <w:sz w:val="20"/>
          <w:szCs w:val="20"/>
          <w:shd w:val="clear" w:color="auto" w:fill="FFFFFF"/>
        </w:rPr>
        <w:t>thứ tư Ban Chấp hành Trung ương khóa XII, Văn phòng Trung ương Đảng, Hà Nội, 2016, tr. 22</w:t>
      </w:r>
      <w:r w:rsidRPr="00165262">
        <w:rPr>
          <w:color w:val="000000" w:themeColor="text1"/>
          <w:shd w:val="clear" w:color="auto" w:fill="FFFFFF"/>
        </w:rPr>
        <w:t>); “Một bộ phận không nhỏ cán bộ, đảng viên, trong đó có những đảng viên giữ vị trí lãnh đạo, quản lý, kể cả một số cán bộ cao cấp, suy thoái về tư tưởng chính trị, đạo đức, lối sống”(</w:t>
      </w:r>
      <w:r w:rsidR="00AB38F3" w:rsidRPr="00AB38F3">
        <w:rPr>
          <w:rFonts w:ascii="Arial" w:hAnsi="Arial" w:cs="Arial"/>
          <w:i/>
          <w:iCs/>
          <w:color w:val="FF0000"/>
          <w:sz w:val="20"/>
          <w:szCs w:val="20"/>
          <w:shd w:val="clear" w:color="auto" w:fill="FFFFFF"/>
        </w:rPr>
        <w:t>Văn kiện Hội nghị lần thứ tư Ban Chấp hành Trung ương khóa XI, Nxb. Chính trị quốc gia Sự thật, Hà Nội, 2012, tr. 2</w:t>
      </w:r>
      <w:r w:rsidRPr="00165262">
        <w:rPr>
          <w:color w:val="000000" w:themeColor="text1"/>
          <w:shd w:val="clear" w:color="auto" w:fill="FFFFFF"/>
        </w:rPr>
        <w:t>); trong đó, biểu hiện cụ thể là phai nhạt lý tưởng cách mạng, không kiên định con đường xã hội chủ nghĩa, dao động, thiếu niềm tin, sa sút ý chí chiến đấu, thấy đúng không bảo vệ, thấy sai không đấu tranh, phụ họa theo những nhận thức sai, quan điểm lệch lạc; không có ý thức hết lòng vì nước, vì dân, không làm tròn bổn phận, chức trách được giao; không thực hiện đúng các nguyên tắc tổ chức và sinh hoạt đảng; sống ích kỷ, thực dụng, cơ hội, vụ lợi, hám danh, tham nhũng, lãng phí; bè phái, cục bộ, mất đoàn kết; phong cách quan liêu, xa dân, vô cảm trước khó khăn, bức xúc của dân; lối sống xa hoa, hưởng lạc... Trong khi đó, “sự suy thoái về tư tưởng chính trị, đạo đức, lối sống dẫn tới “tự diễn biến”, “tự chuyển hóa” chỉ là một bước ngắn, thậm chí rất ngắn, nguy hiểm khôn lường, có thể dẫn tới tiếp tay hoặc cấu kết với các thế lực xấu, thù địch, phản bội lại lý tưởng và sự nghiệp cách mạng của Đảng và dân tộc”(</w:t>
      </w:r>
      <w:r w:rsidR="00AB38F3" w:rsidRPr="00AB38F3">
        <w:rPr>
          <w:rFonts w:ascii="Arial" w:hAnsi="Arial" w:cs="Arial"/>
          <w:i/>
          <w:iCs/>
          <w:color w:val="FF0000"/>
          <w:sz w:val="20"/>
          <w:szCs w:val="20"/>
          <w:shd w:val="clear" w:color="auto" w:fill="FFFFFF"/>
        </w:rPr>
        <w:t>Văn kiện Hội nghị lần thứ tư Ban Chấp hành Trung ương khóa XII, Sđd, tr. 2</w:t>
      </w:r>
      <w:r w:rsidRPr="00165262">
        <w:rPr>
          <w:color w:val="000000" w:themeColor="text1"/>
          <w:shd w:val="clear" w:color="auto" w:fill="FFFFFF"/>
        </w:rPr>
        <w:t>). Những hạn chế, khuyết điểm trên đã ảnh hưởng đến uy tín của Đảng, làm giảm sút lòng tin của nhân dân, tổn thương mối quan hệ giữa Đảng với nhân dân, hạ thấp sức chiến đấu và vai trò lãnh đạo của Đảng. Do đó, hiện nay, yêu cầu đặt ra là mỗi cán bộ, đảng viên của Đảng phải phát huy hơn nữa vai trò tiên phong, gương mẫu, từ đó, củng cố vững chắc vai trò lãnh đạo, cầm quyền của Đảng, tăng cường đoàn kết, thống nhất trong Đảng và củng cố, giữ vững mối quan hệ khăng khít giữa Đảng với nhân dân.</w:t>
      </w:r>
    </w:p>
    <w:p w14:paraId="72F22F8C" w14:textId="07F3D5BF" w:rsidR="00165262" w:rsidRDefault="00165262" w:rsidP="00B343DF">
      <w:pPr>
        <w:spacing w:line="312" w:lineRule="auto"/>
        <w:ind w:firstLine="567"/>
        <w:jc w:val="both"/>
        <w:rPr>
          <w:color w:val="000000" w:themeColor="text1"/>
          <w:shd w:val="clear" w:color="auto" w:fill="FFFFFF"/>
        </w:rPr>
      </w:pPr>
      <w:r w:rsidRPr="00165262">
        <w:rPr>
          <w:color w:val="000000" w:themeColor="text1"/>
          <w:shd w:val="clear" w:color="auto" w:fill="FFFFFF"/>
        </w:rPr>
        <w:t> </w:t>
      </w:r>
    </w:p>
    <w:p w14:paraId="2912F9F6" w14:textId="4AC52480" w:rsidR="006171E8" w:rsidRPr="00E21458" w:rsidRDefault="006171E8" w:rsidP="00B343DF">
      <w:pPr>
        <w:spacing w:line="312" w:lineRule="auto"/>
        <w:jc w:val="both"/>
        <w:rPr>
          <w:b/>
          <w:bCs/>
          <w:color w:val="000000" w:themeColor="text1"/>
        </w:rPr>
      </w:pPr>
      <w:r w:rsidRPr="00E21458">
        <w:rPr>
          <w:b/>
          <w:bCs/>
          <w:color w:val="000000" w:themeColor="text1"/>
        </w:rPr>
        <w:t xml:space="preserve">2. </w:t>
      </w:r>
      <w:r w:rsidR="007B313C">
        <w:rPr>
          <w:b/>
          <w:bCs/>
          <w:color w:val="000000" w:themeColor="text1"/>
        </w:rPr>
        <w:t>X</w:t>
      </w:r>
      <w:r w:rsidR="007B313C" w:rsidRPr="00ED5358">
        <w:rPr>
          <w:b/>
          <w:bCs/>
          <w:color w:val="000000" w:themeColor="text1"/>
        </w:rPr>
        <w:t xml:space="preserve">ây dựng đội ngũ </w:t>
      </w:r>
      <w:r w:rsidR="007B313C">
        <w:rPr>
          <w:b/>
          <w:bCs/>
          <w:color w:val="000000" w:themeColor="text1"/>
        </w:rPr>
        <w:t>C</w:t>
      </w:r>
      <w:r w:rsidRPr="00E21458">
        <w:rPr>
          <w:b/>
          <w:bCs/>
          <w:color w:val="000000" w:themeColor="text1"/>
        </w:rPr>
        <w:t>án bộ, đảng viên có đạo đức cách mạng trong sáng</w:t>
      </w:r>
    </w:p>
    <w:p w14:paraId="1420F796" w14:textId="7E807009" w:rsidR="00E21458" w:rsidRDefault="00E21458" w:rsidP="00B343DF">
      <w:pPr>
        <w:spacing w:line="312" w:lineRule="auto"/>
        <w:ind w:firstLine="567"/>
        <w:jc w:val="both"/>
        <w:rPr>
          <w:color w:val="000000" w:themeColor="text1"/>
        </w:rPr>
      </w:pPr>
      <w:r w:rsidRPr="00E21458">
        <w:rPr>
          <w:color w:val="000000" w:themeColor="text1"/>
        </w:rPr>
        <w:t>Chủ tịch Hồ Chí Minh từng nhấn mạnh rằng: “Đảng không phải là một tổ chức để làm quan, phát tài. Nó phải làm tròn nhiệm vụ giải phóng dân tộc, làm cho Tổ quốc giàu mạnh, đồng bào sung sướng”</w:t>
      </w:r>
      <w:r w:rsidR="00472915">
        <w:rPr>
          <w:color w:val="000000" w:themeColor="text1"/>
        </w:rPr>
        <w:t xml:space="preserve"> </w:t>
      </w:r>
      <w:r w:rsidRPr="00E21458">
        <w:rPr>
          <w:color w:val="000000" w:themeColor="text1"/>
        </w:rPr>
        <w:t>[</w:t>
      </w:r>
      <w:r w:rsidR="00E221A4" w:rsidRPr="00E221A4">
        <w:rPr>
          <w:i/>
          <w:iCs/>
          <w:color w:val="FF0000"/>
          <w:shd w:val="clear" w:color="auto" w:fill="FFFFFF"/>
        </w:rPr>
        <w:t>Hồ Chí Minh: </w:t>
      </w:r>
      <w:r w:rsidR="00E221A4" w:rsidRPr="00E221A4">
        <w:rPr>
          <w:rStyle w:val="Emphasis"/>
          <w:i w:val="0"/>
          <w:iCs w:val="0"/>
          <w:color w:val="FF0000"/>
          <w:bdr w:val="none" w:sz="0" w:space="0" w:color="auto" w:frame="1"/>
          <w:shd w:val="clear" w:color="auto" w:fill="FFFFFF"/>
        </w:rPr>
        <w:t>Toàn tập</w:t>
      </w:r>
      <w:r w:rsidR="00E221A4" w:rsidRPr="00E221A4">
        <w:rPr>
          <w:i/>
          <w:iCs/>
          <w:color w:val="FF0000"/>
          <w:shd w:val="clear" w:color="auto" w:fill="FFFFFF"/>
        </w:rPr>
        <w:t>, Sđd, t.5 tr.289</w:t>
      </w:r>
      <w:r w:rsidRPr="00E21458">
        <w:rPr>
          <w:color w:val="000000" w:themeColor="text1"/>
        </w:rPr>
        <w:t xml:space="preserve">]. Để làm tròn nhiệm vụ đó, người cách mạng nói chung, đội ngũ cán bộ, đảng viên nói riêng phải luôn nỗ lực phấn đấu, thường xuyên rèn luyện đạo đức cách mạng, vì: “Cũng như sông thì có nguồn mới có nước, không có nguồn thì sông cạn, cây phải có gốc, không có gốc thì cây héo. Người cách mạng phải có đạo đức cách mạng, không có </w:t>
      </w:r>
      <w:r w:rsidRPr="00E21458">
        <w:rPr>
          <w:color w:val="000000" w:themeColor="text1"/>
        </w:rPr>
        <w:lastRenderedPageBreak/>
        <w:t>đạo đức cách mạng thì tài giỏi mấy cũng không lãnh đạo được nhân dân”</w:t>
      </w:r>
      <w:r w:rsidR="00472915">
        <w:rPr>
          <w:color w:val="000000" w:themeColor="text1"/>
        </w:rPr>
        <w:t xml:space="preserve"> </w:t>
      </w:r>
      <w:r w:rsidRPr="00E21458">
        <w:rPr>
          <w:color w:val="000000" w:themeColor="text1"/>
        </w:rPr>
        <w:t>[</w:t>
      </w:r>
      <w:r w:rsidR="00E221A4" w:rsidRPr="00E221A4">
        <w:rPr>
          <w:i/>
          <w:iCs/>
          <w:color w:val="FF0000"/>
          <w:shd w:val="clear" w:color="auto" w:fill="FFFFFF"/>
        </w:rPr>
        <w:t>Hồ Chí Minh: </w:t>
      </w:r>
      <w:r w:rsidR="00E221A4" w:rsidRPr="00E221A4">
        <w:rPr>
          <w:rStyle w:val="Emphasis"/>
          <w:i w:val="0"/>
          <w:iCs w:val="0"/>
          <w:color w:val="FF0000"/>
          <w:bdr w:val="none" w:sz="0" w:space="0" w:color="auto" w:frame="1"/>
          <w:shd w:val="clear" w:color="auto" w:fill="FFFFFF"/>
        </w:rPr>
        <w:t>Toàn tập</w:t>
      </w:r>
      <w:r w:rsidR="00E221A4" w:rsidRPr="00E221A4">
        <w:rPr>
          <w:i/>
          <w:iCs/>
          <w:color w:val="FF0000"/>
          <w:shd w:val="clear" w:color="auto" w:fill="FFFFFF"/>
        </w:rPr>
        <w:t>, Sđd, t.5 tr.29</w:t>
      </w:r>
      <w:r w:rsidR="00E1045B">
        <w:rPr>
          <w:i/>
          <w:iCs/>
          <w:color w:val="FF0000"/>
          <w:shd w:val="clear" w:color="auto" w:fill="FFFFFF"/>
        </w:rPr>
        <w:t>2-293</w:t>
      </w:r>
      <w:r w:rsidRPr="00E21458">
        <w:rPr>
          <w:color w:val="000000" w:themeColor="text1"/>
        </w:rPr>
        <w:t>].</w:t>
      </w:r>
    </w:p>
    <w:p w14:paraId="4CCEB3AB" w14:textId="77777777" w:rsidR="00E21458" w:rsidRDefault="00E21458" w:rsidP="00B343DF">
      <w:pPr>
        <w:spacing w:line="312" w:lineRule="auto"/>
        <w:ind w:firstLine="567"/>
        <w:jc w:val="both"/>
        <w:rPr>
          <w:color w:val="000000" w:themeColor="text1"/>
        </w:rPr>
      </w:pPr>
      <w:r w:rsidRPr="00E21458">
        <w:rPr>
          <w:color w:val="000000" w:themeColor="text1"/>
        </w:rPr>
        <w:t>Thấm nhuần lời dạy của cổ nhân: đức là cội gốc, tài là ngọn cành; kế thừa và phát triển những yếu tố đạo đức truyền thống của dân tộc và tinh hoa của nhân loại, Chủ tịch Hồ Chí Minh yêu cầu người cách mạng phải hội đủ 2 yếu tố: đức và tài, hồng và chuyên để có thể hoàn thành nhiệm vụ Tổ quốc và nhân dân giao phó. Trong khi khẳng định đạo đức là gốc, là nền tảng, Người không vì thế xem nhẹ tài năng; bởi theo Hồ Chí Minh, có đức mà không có tài thì vô dụng, nhưng nếu có tài mà không có đạo đức thì dù tài giỏi mấy, người cán bộ, đảng viên cũng không quy tụ, lãnh đạo được nhân dân. Đạo đức phải gắn liền với năng lực; cùng với việc trau dồi năng lực chuyên môn, kỹ năng, nghiệp vụ,v.v.. mỗi cán bộ, đảng viên phải thường xuyên tự mình rèn luyện đạo đức, hoàn thiện bản thân để quy tụ và hấp dẫn được quần chúng - từ đó, lãnh đạo, tổ chức quần chúng thực hiện thắng lợi nhiệm vụ được giao.</w:t>
      </w:r>
    </w:p>
    <w:p w14:paraId="3AC191EE" w14:textId="2F081979" w:rsidR="005F6210" w:rsidRDefault="00E21458" w:rsidP="00B343DF">
      <w:pPr>
        <w:spacing w:line="312" w:lineRule="auto"/>
        <w:ind w:firstLine="567"/>
        <w:jc w:val="both"/>
        <w:rPr>
          <w:color w:val="000000" w:themeColor="text1"/>
        </w:rPr>
      </w:pPr>
      <w:r w:rsidRPr="00E21458">
        <w:rPr>
          <w:color w:val="000000" w:themeColor="text1"/>
        </w:rPr>
        <w:t xml:space="preserve">Tư tưởng Hồ Chí Minh về đạo đức cách mạng có thể khái quát thành bốn nội dung cơ bản là: 1) Trung với nước, hiếu với dân; 2) Yêu thương con người; 3) Cần kiệm liêm chính, chí công vô tư; 4) Tinh thần quốc tế trong sáng. </w:t>
      </w:r>
    </w:p>
    <w:p w14:paraId="254C12FE" w14:textId="77777777" w:rsidR="005F6210" w:rsidRPr="005F6210" w:rsidRDefault="005F6210" w:rsidP="00B343DF">
      <w:pPr>
        <w:pStyle w:val="NormalWeb"/>
        <w:shd w:val="clear" w:color="auto" w:fill="FFFFFF"/>
        <w:spacing w:before="0" w:beforeAutospacing="0" w:after="0" w:afterAutospacing="0" w:line="312" w:lineRule="auto"/>
        <w:ind w:firstLine="567"/>
        <w:jc w:val="both"/>
        <w:rPr>
          <w:b/>
          <w:bCs/>
          <w:color w:val="000000" w:themeColor="text1"/>
          <w:sz w:val="28"/>
          <w:szCs w:val="28"/>
        </w:rPr>
      </w:pPr>
      <w:r w:rsidRPr="005F6210">
        <w:rPr>
          <w:color w:val="000000" w:themeColor="text1"/>
          <w:sz w:val="28"/>
          <w:szCs w:val="28"/>
        </w:rPr>
        <w:t>1) Trung với nước, hiếu với dân</w:t>
      </w:r>
      <w:r w:rsidRPr="005F6210">
        <w:rPr>
          <w:b/>
          <w:bCs/>
          <w:color w:val="000000" w:themeColor="text1"/>
          <w:sz w:val="28"/>
          <w:szCs w:val="28"/>
        </w:rPr>
        <w:t>:</w:t>
      </w:r>
    </w:p>
    <w:p w14:paraId="346B2BB5" w14:textId="16611414" w:rsidR="005F6210" w:rsidRPr="0003753A" w:rsidRDefault="005F6210" w:rsidP="00B343DF">
      <w:pPr>
        <w:pStyle w:val="NormalWeb"/>
        <w:shd w:val="clear" w:color="auto" w:fill="FFFFFF"/>
        <w:spacing w:before="0" w:beforeAutospacing="0" w:after="0" w:afterAutospacing="0" w:line="312" w:lineRule="auto"/>
        <w:ind w:firstLine="567"/>
        <w:jc w:val="both"/>
        <w:rPr>
          <w:color w:val="000000" w:themeColor="text1"/>
          <w:sz w:val="28"/>
          <w:szCs w:val="28"/>
        </w:rPr>
      </w:pPr>
      <w:r w:rsidRPr="001A1CC3">
        <w:rPr>
          <w:b/>
          <w:bCs/>
          <w:color w:val="000000" w:themeColor="text1"/>
          <w:sz w:val="28"/>
          <w:szCs w:val="28"/>
        </w:rPr>
        <w:t>Trung</w:t>
      </w:r>
      <w:r w:rsidRPr="0003753A">
        <w:rPr>
          <w:color w:val="000000" w:themeColor="text1"/>
          <w:sz w:val="28"/>
          <w:szCs w:val="28"/>
        </w:rPr>
        <w:t xml:space="preserve"> với nước, hiếu với dân trong tư tưởng đạo đức Hồ Chí Minh không phải là những điều mới được đặt ra, mà đó là những phẩm chất đạo đức vốn có từ xa xưa trong tư tưởng đạo đức truyền thống phương Ðông nói chung và đạo đức truyền thống Việt Nam nói riêng.</w:t>
      </w:r>
    </w:p>
    <w:p w14:paraId="0E78966C" w14:textId="77777777" w:rsidR="005F6210" w:rsidRPr="0003753A" w:rsidRDefault="005F6210" w:rsidP="00B343DF">
      <w:pPr>
        <w:pStyle w:val="NormalWeb"/>
        <w:shd w:val="clear" w:color="auto" w:fill="FFFFFF"/>
        <w:spacing w:before="0" w:beforeAutospacing="0" w:after="0" w:afterAutospacing="0" w:line="312" w:lineRule="auto"/>
        <w:ind w:firstLine="567"/>
        <w:jc w:val="both"/>
        <w:rPr>
          <w:color w:val="000000" w:themeColor="text1"/>
          <w:sz w:val="28"/>
          <w:szCs w:val="28"/>
        </w:rPr>
      </w:pPr>
      <w:r w:rsidRPr="0003753A">
        <w:rPr>
          <w:color w:val="000000" w:themeColor="text1"/>
          <w:sz w:val="28"/>
          <w:szCs w:val="28"/>
        </w:rPr>
        <w:t>Theo Người, trung là trung với nước, là trung thành với lợi ích của quốc gia, dân tộc, với sự nghiệp đấu tranh cách mạng của Ðảng, với sự nghiệp xây dựng và bảo vệ vững chắc Tổ quốc Việt Nam xã hội chủ nghĩa... Nước ở đây với ý nghĩa "Dân là con nước, nước là mẹ chung", là nước của dân, của toàn dân tộc chứ không phải của riêng  ai, và chính mỗi người dân là những "chủ nhân ông" của đất nước. Mối quan hệ nước-dân, dân-nước mang ý nghĩa nhân văn sâu sắc, hòa quyện với nhau trong một thể thống nhất về trách nhiệm, nghĩa vụ và quyền lợi công dân với cộng đồng, quốc gia, dân tộc.</w:t>
      </w:r>
    </w:p>
    <w:p w14:paraId="432F74A4" w14:textId="77777777" w:rsidR="005F6210" w:rsidRDefault="005F6210" w:rsidP="00B343DF">
      <w:pPr>
        <w:pStyle w:val="NormalWeb"/>
        <w:shd w:val="clear" w:color="auto" w:fill="FFFFFF"/>
        <w:spacing w:before="0" w:beforeAutospacing="0" w:after="0" w:afterAutospacing="0" w:line="312" w:lineRule="auto"/>
        <w:ind w:firstLine="567"/>
        <w:jc w:val="both"/>
        <w:rPr>
          <w:color w:val="000000" w:themeColor="text1"/>
          <w:sz w:val="28"/>
          <w:szCs w:val="28"/>
        </w:rPr>
      </w:pPr>
      <w:r w:rsidRPr="001A1CC3">
        <w:rPr>
          <w:b/>
          <w:bCs/>
          <w:color w:val="000000" w:themeColor="text1"/>
          <w:sz w:val="28"/>
          <w:szCs w:val="28"/>
        </w:rPr>
        <w:t>Về chữ hiếu</w:t>
      </w:r>
      <w:r w:rsidRPr="0003753A">
        <w:rPr>
          <w:color w:val="000000" w:themeColor="text1"/>
          <w:sz w:val="28"/>
          <w:szCs w:val="28"/>
        </w:rPr>
        <w:t xml:space="preserve">, theo Hồ Chí Minh, là hiếu với dân. Hiếu với dân không phải chỉ là hiếu với cha mẹ mình  như người xưa vẫn nói, mà là hiếu với nhân dân, với toàn dân tộc, vì "nước lấy dân làm gốc", dân là "gốc" của nước. Bác Hồ từng chỉ rõ: "Trong </w:t>
      </w:r>
      <w:r w:rsidRPr="0003753A">
        <w:rPr>
          <w:color w:val="000000" w:themeColor="text1"/>
          <w:sz w:val="28"/>
          <w:szCs w:val="28"/>
        </w:rPr>
        <w:lastRenderedPageBreak/>
        <w:t>bầu trời không gì quý bằng nhân dân... Trong xã hội không có gì tốt đẹp, vẻ vang bằng phục vụ cho lợi ích của nhân dân"(1); "Nhân dân ta từ lâu đã sống với nhau có tình có nghĩa như thế. Từ khi có Ðảng ta lãnh đạo và giáo dục, tình nghĩa ấy càng cao đẹp hơn, trở thành tình nghĩa đồng bào, đồng chí, tình nghĩa năm châu bốn biển một nhà... đạo đức ngày nay cao rộng hơn: không phải chỉ có hiếu với bố mẹ, mà trung với nước, hiếu với dân"(2)</w:t>
      </w:r>
    </w:p>
    <w:p w14:paraId="0E9A9564" w14:textId="2AD8250B" w:rsidR="005F6210" w:rsidRPr="001A1CC3" w:rsidRDefault="005F6210" w:rsidP="00B343DF">
      <w:pPr>
        <w:pStyle w:val="NormalWeb"/>
        <w:shd w:val="clear" w:color="auto" w:fill="FFFFFF"/>
        <w:spacing w:before="0" w:beforeAutospacing="0" w:after="0" w:afterAutospacing="0" w:line="312" w:lineRule="auto"/>
        <w:ind w:firstLine="567"/>
        <w:jc w:val="both"/>
        <w:rPr>
          <w:color w:val="000000" w:themeColor="text1"/>
          <w:sz w:val="28"/>
          <w:szCs w:val="28"/>
        </w:rPr>
      </w:pPr>
      <w:r w:rsidRPr="0003753A">
        <w:rPr>
          <w:color w:val="000000" w:themeColor="text1"/>
          <w:sz w:val="28"/>
          <w:szCs w:val="28"/>
          <w:shd w:val="clear" w:color="auto" w:fill="FFFFFF"/>
        </w:rPr>
        <w:t>Trung với nước, hiếu với dân theo tư tưởng đạo đức Hồ Chí Minh được thể hiện trong mọi công việc cách mạng của Ðảng, trong từng suy nghĩ, việc làm cụ thể của mỗi cán bộ, đảng viên  và mỗi người dân. Dù mục tiêu, nhiệm vụ trong từng thời kỳ cách mạng  khác nhau, nhưng yêu cầu về trung, hiếu luôn nhất quán và là tiêu chí chung cho cán bộ, đảng viên và các tầng lớp nhân dân học tập và rèn luyện. Ðó là, lòng yêu nước thương nòi, tự hào với truyền thống vẻ vang của dân tộc; là bổn phận và trách nhiệm của mỗi người dân với cộng đồng, với sự nghiệp của Ðảng và dân tộc, với sự hưng vong của đất nước; là ý chí và nghị lực vươn lên vượt qua mọi khó khăn, thử thách, sẵn sàng hy sinh vì mục tiêu chung của sự nghiệp cách mạng; là sự tin yêu, kính trọng nhân dân. Vì vậy, trong suốt quá trình xây dựng Ðảng, lãnh đạo cách mạng, Bác thường xuyên quan tâm tới việc nâng cao tinh thần trung, hiếu ở mỗi người dân Việt Nam yêu nước nói chung, cán bộ, đảng viên nói riêng, và đòi hỏi họ phải luôn ghi sâu trong lòng những chữ "trung với nước, hiếu với dân".</w:t>
      </w:r>
    </w:p>
    <w:p w14:paraId="64C611C5" w14:textId="1EC1CECA" w:rsidR="005F6210" w:rsidRDefault="005F6210" w:rsidP="00B343DF">
      <w:pPr>
        <w:spacing w:line="312" w:lineRule="auto"/>
        <w:ind w:firstLine="567"/>
        <w:jc w:val="both"/>
        <w:rPr>
          <w:color w:val="000000" w:themeColor="text1"/>
        </w:rPr>
      </w:pPr>
      <w:r w:rsidRPr="00E21458">
        <w:rPr>
          <w:color w:val="000000" w:themeColor="text1"/>
        </w:rPr>
        <w:t>2) Yêu thương con người</w:t>
      </w:r>
    </w:p>
    <w:p w14:paraId="1A505432" w14:textId="77777777" w:rsidR="005F6210" w:rsidRPr="003F4229" w:rsidRDefault="005F6210" w:rsidP="00B343DF">
      <w:pPr>
        <w:spacing w:line="312" w:lineRule="auto"/>
        <w:rPr>
          <w:rFonts w:eastAsia="Times New Roman"/>
          <w:b/>
          <w:bCs/>
          <w:color w:val="000000" w:themeColor="text1"/>
        </w:rPr>
      </w:pPr>
      <w:r w:rsidRPr="003F4229">
        <w:rPr>
          <w:rFonts w:eastAsia="Times New Roman"/>
          <w:b/>
          <w:bCs/>
          <w:color w:val="000000" w:themeColor="text1"/>
        </w:rPr>
        <w:t>Tình yêu thương con người của Chủ tịch Hồ Chí Minh được thể hiện sâu sắc qua mỗi lời nói, việc làm và cả trong những lời căn dặn của Bác trong bản Di chúc thiêng liêng.</w:t>
      </w:r>
    </w:p>
    <w:p w14:paraId="16BACEE5" w14:textId="77777777" w:rsidR="005F6210" w:rsidRPr="003F4229" w:rsidRDefault="005F6210" w:rsidP="00B343DF">
      <w:pPr>
        <w:spacing w:line="312" w:lineRule="auto"/>
        <w:ind w:firstLine="720"/>
        <w:rPr>
          <w:rFonts w:eastAsia="Times New Roman"/>
          <w:color w:val="000000" w:themeColor="text1"/>
        </w:rPr>
      </w:pPr>
      <w:r w:rsidRPr="003F4229">
        <w:rPr>
          <w:rFonts w:eastAsia="Times New Roman"/>
          <w:color w:val="000000" w:themeColor="text1"/>
        </w:rPr>
        <w:t>Trong những phẩm chất, đạo đức cao đẹp của Chủ tịch Hồ Chí Minh, có một yếu tố vô cùng quan trọng, là động lực thôi thúc hoạt động không mệt mỏi vì nước, vì dân của Người; cũng là nền gốc để quy tụ, đoàn kết hết thảy mọi tầng lớp, mọi lực lượng... đó chính là lòng yêu thương con người của Bác. “Ôm cả non sông mọi kiếp người</w:t>
      </w:r>
    </w:p>
    <w:p w14:paraId="179FDAAC" w14:textId="77777777" w:rsidR="005F6210" w:rsidRPr="003F4229" w:rsidRDefault="005F6210" w:rsidP="00B343DF">
      <w:pPr>
        <w:spacing w:line="312" w:lineRule="auto"/>
        <w:ind w:firstLine="720"/>
        <w:rPr>
          <w:rFonts w:eastAsia="Times New Roman"/>
          <w:color w:val="000000" w:themeColor="text1"/>
        </w:rPr>
      </w:pPr>
      <w:r w:rsidRPr="003F4229">
        <w:rPr>
          <w:rFonts w:eastAsia="Times New Roman"/>
          <w:color w:val="000000" w:themeColor="text1"/>
        </w:rPr>
        <w:t>Bác là một người vĩ đại ấy đã dành cả cuộc đời mình để đấu tranh giải phóng cho dân tộc, đem lại tự do và hạnh phúc cho nhân dân.</w:t>
      </w:r>
      <w:r w:rsidRPr="003F4229">
        <w:rPr>
          <w:rFonts w:eastAsia="Times New Roman"/>
          <w:color w:val="000000" w:themeColor="text1"/>
        </w:rPr>
        <w:br/>
        <w:t xml:space="preserve">Trải qua muôn vàn khó khăn, gian khổ, Người đã đưa con thuyền cách mạng Việt </w:t>
      </w:r>
      <w:r w:rsidRPr="003F4229">
        <w:rPr>
          <w:rFonts w:eastAsia="Times New Roman"/>
          <w:color w:val="000000" w:themeColor="text1"/>
        </w:rPr>
        <w:lastRenderedPageBreak/>
        <w:t>Nam vượt qua mọi phong ba bão táp để đi từ thắnhg lợi này đến thắng lợi khác và cập bến vinh quang.</w:t>
      </w:r>
    </w:p>
    <w:p w14:paraId="6A94A3CA"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Tình thương yêu của Bác là vô cùng rộng lớn và dành cho tất cả mọi tầng lớp nhân dân. Đúng như những vần thơ của nhà thơ Tố Hữu: “Bác ơi! Tim Bác mênh mông thế. Ôm cả non sông mọi kiếp người.”</w:t>
      </w:r>
    </w:p>
    <w:p w14:paraId="635C7C22"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Không chỉ “Sữa để em thơ, lụa tặng già,” Bác còn quan tâm đến chỗ ở, việc làm, đến từng bát cơm, manh áo hàng ngày cho nhân dân.</w:t>
      </w:r>
    </w:p>
    <w:p w14:paraId="6E1318F0"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Nếu không phải là người có trái tim rộng mở thì làm sao có thể vượt qua sự đau khổ của bản nhân, mà thấu hiểu cho những gian khổ của người khác như vậy.</w:t>
      </w:r>
      <w:r w:rsidRPr="003F4229">
        <w:rPr>
          <w:color w:val="000000" w:themeColor="text1"/>
        </w:rPr>
        <w:br/>
      </w:r>
      <w:r w:rsidRPr="003F4229">
        <w:rPr>
          <w:color w:val="000000" w:themeColor="text1"/>
          <w:shd w:val="clear" w:color="auto" w:fill="FFFFFF"/>
        </w:rPr>
        <w:t>Trong thời kỳ miền Bắc xây dựng chủ nghĩa xã hội và kháng chiến chống Mỹ, cứu nước, Bác luôn có mặt ở hầu hết những nơi mũi nhọn. Bác chân thành thăm hỏi, động viên từ công nhân khu mỏ Quảng Ninh, đồng bào dân tộc miền núi, quê hương “năm tấn” Thái Bình, đến các đơn vị không quân anh hùng, các trường học...</w:t>
      </w:r>
    </w:p>
    <w:p w14:paraId="6DB0A14D"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Đối với nông dân, những người phải “năm nắng mười mưa” chống chọi với thiên tai, với bom đạn của kẻ thù để làm ra hạt lúa, Bác tận tình thăm hỏi:</w:t>
      </w:r>
    </w:p>
    <w:p w14:paraId="2C28F964" w14:textId="77777777" w:rsidR="005F6210" w:rsidRPr="003F4229" w:rsidRDefault="005F6210" w:rsidP="00B343DF">
      <w:pPr>
        <w:spacing w:line="312" w:lineRule="auto"/>
        <w:ind w:firstLine="720"/>
        <w:rPr>
          <w:color w:val="000000" w:themeColor="text1"/>
          <w:shd w:val="clear" w:color="auto" w:fill="FFFFFF"/>
        </w:rPr>
      </w:pPr>
      <w:r w:rsidRPr="003F4229">
        <w:rPr>
          <w:color w:val="000000" w:themeColor="text1"/>
          <w:shd w:val="clear" w:color="auto" w:fill="FFFFFF"/>
        </w:rPr>
        <w:t>“Bác vẫn đi kia giữa cánh đồng</w:t>
      </w:r>
      <w:r w:rsidRPr="003F4229">
        <w:rPr>
          <w:color w:val="000000" w:themeColor="text1"/>
        </w:rPr>
        <w:br/>
      </w:r>
      <w:r w:rsidRPr="003F4229">
        <w:rPr>
          <w:color w:val="000000" w:themeColor="text1"/>
          <w:shd w:val="clear" w:color="auto" w:fill="FFFFFF"/>
        </w:rPr>
        <w:t>Thăm từng ngọn lúa, hỏi từng bông</w:t>
      </w:r>
      <w:r w:rsidRPr="003F4229">
        <w:rPr>
          <w:color w:val="000000" w:themeColor="text1"/>
        </w:rPr>
        <w:br/>
      </w:r>
      <w:r w:rsidRPr="003F4229">
        <w:rPr>
          <w:color w:val="000000" w:themeColor="text1"/>
          <w:shd w:val="clear" w:color="auto" w:fill="FFFFFF"/>
        </w:rPr>
        <w:t>Ghé từng hợp tác, qua thôn xóm</w:t>
      </w:r>
      <w:r w:rsidRPr="003F4229">
        <w:rPr>
          <w:color w:val="000000" w:themeColor="text1"/>
        </w:rPr>
        <w:br/>
      </w:r>
      <w:r w:rsidRPr="003F4229">
        <w:rPr>
          <w:color w:val="000000" w:themeColor="text1"/>
          <w:shd w:val="clear" w:color="auto" w:fill="FFFFFF"/>
        </w:rPr>
        <w:t>Xem mấy trường tươi, mấy giếng trong.” (2)</w:t>
      </w:r>
      <w:r w:rsidRPr="003F4229">
        <w:rPr>
          <w:color w:val="000000" w:themeColor="text1"/>
        </w:rPr>
        <w:br/>
      </w:r>
    </w:p>
    <w:p w14:paraId="3AF432E4" w14:textId="77777777" w:rsidR="005F6210" w:rsidRPr="003F4229" w:rsidRDefault="005F6210" w:rsidP="00B343DF">
      <w:pPr>
        <w:spacing w:line="312" w:lineRule="auto"/>
        <w:ind w:firstLine="720"/>
        <w:rPr>
          <w:color w:val="000000" w:themeColor="text1"/>
        </w:rPr>
      </w:pPr>
      <w:r w:rsidRPr="003F4229">
        <w:rPr>
          <w:color w:val="000000" w:themeColor="text1"/>
          <w:shd w:val="clear" w:color="auto" w:fill="FFFFFF"/>
        </w:rPr>
        <w:t>Đối với tầng lớp công nhân ngày đêm tất bật trên dây chuyền sản xuất, hăng hái thi đua lập chiến công, Bác cũng thường xuyên thăm hỏi, động viên:</w:t>
      </w:r>
      <w:r w:rsidRPr="003F4229">
        <w:rPr>
          <w:color w:val="000000" w:themeColor="text1"/>
        </w:rPr>
        <w:br/>
      </w:r>
      <w:r w:rsidRPr="003F4229">
        <w:rPr>
          <w:color w:val="000000" w:themeColor="text1"/>
          <w:shd w:val="clear" w:color="auto" w:fill="FFFFFF"/>
        </w:rPr>
        <w:t>“Bác vẫn về kia những sớm trưa</w:t>
      </w:r>
      <w:r w:rsidRPr="003F4229">
        <w:rPr>
          <w:color w:val="000000" w:themeColor="text1"/>
        </w:rPr>
        <w:br/>
      </w:r>
      <w:r w:rsidRPr="003F4229">
        <w:rPr>
          <w:color w:val="000000" w:themeColor="text1"/>
          <w:shd w:val="clear" w:color="auto" w:fill="FFFFFF"/>
        </w:rPr>
        <w:t>Hỏi lò than, xưởng máy, giàn tơ</w:t>
      </w:r>
      <w:r w:rsidRPr="003F4229">
        <w:rPr>
          <w:color w:val="000000" w:themeColor="text1"/>
        </w:rPr>
        <w:br/>
      </w:r>
      <w:r w:rsidRPr="003F4229">
        <w:rPr>
          <w:color w:val="000000" w:themeColor="text1"/>
          <w:shd w:val="clear" w:color="auto" w:fill="FFFFFF"/>
        </w:rPr>
        <w:t>Hỏi anh, hỏi chị công nhân ấy</w:t>
      </w:r>
      <w:r w:rsidRPr="003F4229">
        <w:rPr>
          <w:color w:val="000000" w:themeColor="text1"/>
        </w:rPr>
        <w:br/>
      </w:r>
      <w:r w:rsidRPr="003F4229">
        <w:rPr>
          <w:color w:val="000000" w:themeColor="text1"/>
          <w:shd w:val="clear" w:color="auto" w:fill="FFFFFF"/>
        </w:rPr>
        <w:t>Vàng ngọc thi đua được mấy giờ.” (3)</w:t>
      </w:r>
    </w:p>
    <w:p w14:paraId="45512C32" w14:textId="77777777" w:rsidR="005F6210" w:rsidRPr="003F4229" w:rsidRDefault="005F6210" w:rsidP="00B343DF">
      <w:pPr>
        <w:spacing w:line="312" w:lineRule="auto"/>
        <w:ind w:firstLine="720"/>
        <w:jc w:val="both"/>
        <w:rPr>
          <w:color w:val="000000" w:themeColor="text1"/>
          <w:shd w:val="clear" w:color="auto" w:fill="FFFFFF"/>
        </w:rPr>
      </w:pPr>
    </w:p>
    <w:p w14:paraId="56194C0F"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Bác cũng dành tình thương đặc biệt đối với miền Nam. Bác từng nói: “Miền Nam luôn ở trong trái tim tôi.” Bởi vậy, mỗi khi có đại biểu, các chiến sỹ miền Nam ra thăm, Bác đều tiếp đón, thăm hỏi, tặng quà, cùng chụp ảnh kỷ niệm... Bác vô cùng đau xót khi thấy đồng bào bị áp bức, kìm kẹp và vui mừng khi được tin thắng lợi.</w:t>
      </w:r>
      <w:r w:rsidRPr="003F4229">
        <w:rPr>
          <w:color w:val="000000" w:themeColor="text1"/>
        </w:rPr>
        <w:br/>
      </w:r>
      <w:r w:rsidRPr="003F4229">
        <w:rPr>
          <w:color w:val="000000" w:themeColor="text1"/>
          <w:shd w:val="clear" w:color="auto" w:fill="FFFFFF"/>
        </w:rPr>
        <w:t xml:space="preserve">Đặc biệt hơn cả là tình yêu của Bác đối với thiếu niên nhi đồng. Bác luôn nhắc nhở </w:t>
      </w:r>
      <w:r w:rsidRPr="003F4229">
        <w:rPr>
          <w:color w:val="000000" w:themeColor="text1"/>
          <w:shd w:val="clear" w:color="auto" w:fill="FFFFFF"/>
        </w:rPr>
        <w:lastRenderedPageBreak/>
        <w:t>các cán bộ chiến sỹ và đồng bào “Nhiệm vụ của chúng ta là phải làm sao cho các em có cơm ăn, có áo ấm, được đi học.”</w:t>
      </w:r>
    </w:p>
    <w:p w14:paraId="2387C9BF"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Bác cũng dành tình yêu thương, sự tin tưởng cho thanh niên, những chủ nhân tương lai của nước nhà. Bác coi thanh niên là người thân trong gia đình, sự hy sinh của thanh niên cho cuộc kháng chiến giành độc lập dân tộc là nỗi đau trong cơ thể Bác.</w:t>
      </w:r>
    </w:p>
    <w:p w14:paraId="2B536640"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Năm 1947, khi nhận được tin con trai bác sỹ Vũ Đình Tụng hy sinh, Bác đã gửi thư chia buồn, trong thư Bác viết: "Ngài biết rằng tôi không có gia đình, cũng không có con cái. Nước Việt Nam là gia đình của tôi. Tất cả thanh niên Việt Nam là con cháu của tôi. Mất một thanh niên thì hình như tôi đứt một đoạn ruột..." (5)</w:t>
      </w:r>
    </w:p>
    <w:p w14:paraId="39867221" w14:textId="77777777" w:rsidR="005F6210" w:rsidRPr="003F4229" w:rsidRDefault="005F6210" w:rsidP="00B343DF">
      <w:pPr>
        <w:spacing w:line="312" w:lineRule="auto"/>
        <w:ind w:firstLine="720"/>
        <w:jc w:val="both"/>
        <w:rPr>
          <w:color w:val="000000" w:themeColor="text1"/>
        </w:rPr>
      </w:pPr>
      <w:r w:rsidRPr="003F4229">
        <w:rPr>
          <w:color w:val="000000" w:themeColor="text1"/>
          <w:shd w:val="clear" w:color="auto" w:fill="FFFFFF"/>
        </w:rPr>
        <w:t>Thật hiếm có vị lãnh tụ nào lại có tình thương mênh mông, dành cho bao số phận, mọi kiếp người như Bác. Đúng như nhà thơ Tố Hữu đã viết:</w:t>
      </w:r>
    </w:p>
    <w:p w14:paraId="75D51D66" w14:textId="77777777" w:rsidR="005F6210" w:rsidRPr="003F4229" w:rsidRDefault="005F6210" w:rsidP="00B343DF">
      <w:pPr>
        <w:spacing w:line="312" w:lineRule="auto"/>
        <w:ind w:firstLine="720"/>
        <w:jc w:val="both"/>
        <w:rPr>
          <w:color w:val="000000" w:themeColor="text1"/>
        </w:rPr>
      </w:pPr>
    </w:p>
    <w:p w14:paraId="0BD5C1DA" w14:textId="77777777" w:rsidR="005F6210" w:rsidRPr="003F4229" w:rsidRDefault="005F6210" w:rsidP="00B343DF">
      <w:pPr>
        <w:spacing w:line="312" w:lineRule="auto"/>
        <w:ind w:firstLine="720"/>
        <w:rPr>
          <w:color w:val="000000" w:themeColor="text1"/>
          <w:shd w:val="clear" w:color="auto" w:fill="FFFFFF"/>
        </w:rPr>
      </w:pPr>
      <w:r w:rsidRPr="003F4229">
        <w:rPr>
          <w:color w:val="000000" w:themeColor="text1"/>
          <w:shd w:val="clear" w:color="auto" w:fill="FFFFFF"/>
        </w:rPr>
        <w:t>"Ôi lòng Bác vậy cứ thương ta</w:t>
      </w:r>
      <w:r w:rsidRPr="003F4229">
        <w:rPr>
          <w:color w:val="000000" w:themeColor="text1"/>
        </w:rPr>
        <w:br/>
      </w:r>
      <w:r w:rsidRPr="003F4229">
        <w:rPr>
          <w:color w:val="000000" w:themeColor="text1"/>
          <w:shd w:val="clear" w:color="auto" w:fill="FFFFFF"/>
        </w:rPr>
        <w:t>Thương cuộc đời chung thương cỏ hoa</w:t>
      </w:r>
      <w:r w:rsidRPr="003F4229">
        <w:rPr>
          <w:color w:val="000000" w:themeColor="text1"/>
        </w:rPr>
        <w:br/>
      </w:r>
      <w:r w:rsidRPr="003F4229">
        <w:rPr>
          <w:color w:val="000000" w:themeColor="text1"/>
          <w:shd w:val="clear" w:color="auto" w:fill="FFFFFF"/>
        </w:rPr>
        <w:t>Chỉ biết quên mình cho hết thảy</w:t>
      </w:r>
      <w:r w:rsidRPr="003F4229">
        <w:rPr>
          <w:color w:val="000000" w:themeColor="text1"/>
        </w:rPr>
        <w:br/>
      </w:r>
      <w:r w:rsidRPr="003F4229">
        <w:rPr>
          <w:color w:val="000000" w:themeColor="text1"/>
          <w:shd w:val="clear" w:color="auto" w:fill="FFFFFF"/>
        </w:rPr>
        <w:t>Như dòng sông chảy nặng phù sa" (bài thơ "Theo chân Bác")</w:t>
      </w:r>
      <w:r w:rsidRPr="003F4229">
        <w:rPr>
          <w:color w:val="000000" w:themeColor="text1"/>
        </w:rPr>
        <w:br/>
      </w:r>
    </w:p>
    <w:p w14:paraId="227A7BF9" w14:textId="77777777" w:rsidR="005F6210" w:rsidRPr="003F4229" w:rsidRDefault="005F6210" w:rsidP="00B343DF">
      <w:pPr>
        <w:spacing w:line="312" w:lineRule="auto"/>
        <w:ind w:firstLine="720"/>
        <w:rPr>
          <w:color w:val="000000" w:themeColor="text1"/>
        </w:rPr>
      </w:pPr>
      <w:r w:rsidRPr="003F4229">
        <w:rPr>
          <w:color w:val="000000" w:themeColor="text1"/>
          <w:shd w:val="clear" w:color="auto" w:fill="FFFFFF"/>
        </w:rPr>
        <w:t>Ngay cả đối với những người Việt Nam lầm lỡ, trước đây làm việc cho chế độ cũ hoặc không lương thiện trong chế độ cũ, Bác cũng nhắc nhở: "Nhà nước phải vừa dùng giáo dục, vừa dùng pháp luật để cải tạo họ, giúp họ trở nên những người lao động lương thiện" (8). Chi tiết này đã thể hiện đậm nét sự khoan dung, nhân hậu trong tấm lòng vị cha già dân tộc.</w:t>
      </w:r>
    </w:p>
    <w:p w14:paraId="0C26DB27" w14:textId="1418D799" w:rsidR="005F6210" w:rsidRPr="005F6210" w:rsidRDefault="005F6210" w:rsidP="00B343DF">
      <w:pPr>
        <w:spacing w:line="312" w:lineRule="auto"/>
        <w:ind w:firstLine="720"/>
        <w:jc w:val="both"/>
        <w:rPr>
          <w:color w:val="000000" w:themeColor="text1"/>
        </w:rPr>
      </w:pPr>
      <w:r w:rsidRPr="003F4229">
        <w:rPr>
          <w:color w:val="000000" w:themeColor="text1"/>
          <w:shd w:val="clear" w:color="auto" w:fill="FFFFFF"/>
        </w:rPr>
        <w:t>Lời cuối cùng trong Di chúc, cũng là những lời xúc động nhất “tôi để lại muôn vàn tình thương yêu cho toàn dân, toàn Đảng, cho toàn thể bộ đội, cho các cháu thanh niên và nhi đồng." (9) Cho đến lúc đi xa, Bác vẫn để lại trên cõi đời này muôn vàn tình thương yêu cho toàn thể dân tộc</w:t>
      </w:r>
      <w:r>
        <w:rPr>
          <w:color w:val="000000" w:themeColor="text1"/>
          <w:shd w:val="clear" w:color="auto" w:fill="FFFFFF"/>
        </w:rPr>
        <w:t xml:space="preserve">. </w:t>
      </w:r>
      <w:r w:rsidRPr="003F4229">
        <w:rPr>
          <w:color w:val="000000" w:themeColor="text1"/>
          <w:shd w:val="clear" w:color="auto" w:fill="FFFFFF"/>
        </w:rPr>
        <w:t xml:space="preserve">“ham muốn tột bậc” của Người, rằng “nước ta được </w:t>
      </w:r>
      <w:r w:rsidRPr="005F6210">
        <w:rPr>
          <w:color w:val="000000" w:themeColor="text1"/>
          <w:shd w:val="clear" w:color="auto" w:fill="FFFFFF"/>
        </w:rPr>
        <w:t>hoàn toàn độc lập, dân ta được hoàn toàn tự do, đồng bào ai cũng có cơm ăn áo mặc, ai cũng được học hành.” (10)</w:t>
      </w:r>
    </w:p>
    <w:p w14:paraId="020F4474" w14:textId="49B22163" w:rsidR="005F6210" w:rsidRPr="005F6210" w:rsidRDefault="005F6210" w:rsidP="00B343DF">
      <w:pPr>
        <w:spacing w:line="312" w:lineRule="auto"/>
        <w:ind w:firstLine="567"/>
        <w:jc w:val="both"/>
        <w:rPr>
          <w:color w:val="000000" w:themeColor="text1"/>
        </w:rPr>
      </w:pPr>
      <w:r w:rsidRPr="005F6210">
        <w:rPr>
          <w:color w:val="000000" w:themeColor="text1"/>
        </w:rPr>
        <w:t>3) Cần kiệm liêm chính, chí công vô tư</w:t>
      </w:r>
    </w:p>
    <w:p w14:paraId="284D99D7" w14:textId="77777777" w:rsidR="005F6210" w:rsidRPr="0003753A" w:rsidRDefault="005F6210" w:rsidP="00B343DF">
      <w:pPr>
        <w:spacing w:line="312" w:lineRule="auto"/>
        <w:ind w:firstLine="720"/>
        <w:jc w:val="both"/>
        <w:rPr>
          <w:color w:val="000000" w:themeColor="text1"/>
        </w:rPr>
      </w:pPr>
      <w:r w:rsidRPr="0003753A">
        <w:rPr>
          <w:rStyle w:val="Strong"/>
          <w:color w:val="000000" w:themeColor="text1"/>
          <w:bdr w:val="none" w:sz="0" w:space="0" w:color="auto" w:frame="1"/>
        </w:rPr>
        <w:t>CẦN</w:t>
      </w:r>
      <w:r w:rsidRPr="0003753A">
        <w:rPr>
          <w:color w:val="000000" w:themeColor="text1"/>
          <w:bdr w:val="none" w:sz="0" w:space="0" w:color="auto" w:frame="1"/>
        </w:rPr>
        <w:t xml:space="preserve"> “là siêng năng, chăm chỉ, cố gắng dẻo dai”; “cần thì việc gì, dù khó khăn đến mấy, cũng làm được”, bởi “Cần chẳng những có nghĩa hẹp như: Tay siêng làm thì </w:t>
      </w:r>
      <w:r w:rsidRPr="0003753A">
        <w:rPr>
          <w:color w:val="000000" w:themeColor="text1"/>
          <w:bdr w:val="none" w:sz="0" w:space="0" w:color="auto" w:frame="1"/>
        </w:rPr>
        <w:lastRenderedPageBreak/>
        <w:t>hàm siêng nhai” mà còn “có nghĩa rộng là mọi người đều phải Cần, cả nước đều phải Cần”. Hiểu đúng về Cần nghĩa là luôn chăm chỉ, cố gắng không phải một sớm một chiều mà thường xuyên và liên tục. Hiểu sâu sa hơn thì Cần cũng có nghĩa là làm để nuôi dưỡng tinh thần và lực lượng của mình, để làm việc lâu dài, để đạt được mục đích đề ra, bởi: “Nếu mỗi người, mỗi ngày làm thêm một tiếng đồng hồ thì: Mỗi tháng sẽ thêm 300 triệu giờ. Mỗi năm thêm lên 3.600 triệu giờ… Cứ tính một giờ làm đáng giá một đồng bạc, thì mỗi năm nước ta đã có thêm được 3.600 triệu đồng. Đưa số tiền đó thêm vào kháng chiến, thì kháng chiến ắt mau thắng lợi, thêm vào kiến quốc, thì kiến quốc ắt mau thành công”</w:t>
      </w:r>
      <w:hyperlink r:id="rId7" w:anchor="_ftn4" w:history="1">
        <w:r w:rsidRPr="0003753A">
          <w:rPr>
            <w:rStyle w:val="Hyperlink"/>
            <w:color w:val="000000" w:themeColor="text1"/>
            <w:bdr w:val="none" w:sz="0" w:space="0" w:color="auto" w:frame="1"/>
          </w:rPr>
          <w:t>[4]</w:t>
        </w:r>
      </w:hyperlink>
      <w:r w:rsidRPr="0003753A">
        <w:rPr>
          <w:color w:val="000000" w:themeColor="text1"/>
          <w:bdr w:val="none" w:sz="0" w:space="0" w:color="auto" w:frame="1"/>
        </w:rPr>
        <w:t>.</w:t>
      </w:r>
    </w:p>
    <w:p w14:paraId="44138993" w14:textId="77777777" w:rsidR="005F6210" w:rsidRPr="0003753A" w:rsidRDefault="005F6210" w:rsidP="00B343DF">
      <w:pPr>
        <w:spacing w:line="312" w:lineRule="auto"/>
        <w:ind w:firstLine="720"/>
        <w:jc w:val="both"/>
        <w:rPr>
          <w:color w:val="000000" w:themeColor="text1"/>
        </w:rPr>
      </w:pPr>
      <w:r w:rsidRPr="0003753A">
        <w:rPr>
          <w:rStyle w:val="Strong"/>
          <w:color w:val="000000" w:themeColor="text1"/>
          <w:bdr w:val="none" w:sz="0" w:space="0" w:color="auto" w:frame="1"/>
        </w:rPr>
        <w:t>KIỆM</w:t>
      </w:r>
      <w:r w:rsidRPr="0003753A">
        <w:rPr>
          <w:color w:val="000000" w:themeColor="text1"/>
          <w:bdr w:val="none" w:sz="0" w:space="0" w:color="auto" w:frame="1"/>
        </w:rPr>
        <w:t> “là tiết kiệm, không xa xỉ, không hoang phí, không bừa bãi” và không phải là bủn xỉn. Trong đó, Cần phải đi đôi với Kiệm “như hai chân của con người”; vì “KIỆM mà không CẦN thì không tăng thêm, không phát triển”. Tiết kiệm về vật chất phải đi đôi với tiết kiệm về thời giờ, bởi “của cải nếu hết, còn có thể làm thêm. Khi thời giờ qua rồi, không bao giờ kéo nó trở lại được”</w:t>
      </w:r>
      <w:hyperlink r:id="rId8" w:anchor="_ftn5" w:history="1">
        <w:r w:rsidRPr="0003753A">
          <w:rPr>
            <w:rStyle w:val="Hyperlink"/>
            <w:color w:val="000000" w:themeColor="text1"/>
            <w:bdr w:val="none" w:sz="0" w:space="0" w:color="auto" w:frame="1"/>
          </w:rPr>
          <w:t>[5]</w:t>
        </w:r>
      </w:hyperlink>
      <w:r w:rsidRPr="0003753A">
        <w:rPr>
          <w:color w:val="000000" w:themeColor="text1"/>
          <w:bdr w:val="none" w:sz="0" w:space="0" w:color="auto" w:frame="1"/>
        </w:rPr>
        <w:t>. Vì thế, thời giờ cần tiết kiệm và đó cũng là Cần; “tiết kiệm thời giờ của mình, lại phải tiết kiệm thời giờ của người”, cũng giống như “khi không nên tiêu xài thì một đồng xu cũng không nên tiêu. Khi có việc đáng làm, việc lợi ích cho đồng bào, cho Tổ quốc, thì dù bao nhiêu công, tốn bao nhiêu của, cũng vui lòng. Như thế mới đúng là kiệm”</w:t>
      </w:r>
      <w:hyperlink r:id="rId9" w:anchor="_ftn6" w:history="1">
        <w:r w:rsidRPr="0003753A">
          <w:rPr>
            <w:rStyle w:val="Hyperlink"/>
            <w:color w:val="000000" w:themeColor="text1"/>
            <w:bdr w:val="none" w:sz="0" w:space="0" w:color="auto" w:frame="1"/>
          </w:rPr>
          <w:t>[6]</w:t>
        </w:r>
      </w:hyperlink>
      <w:r w:rsidRPr="0003753A">
        <w:rPr>
          <w:color w:val="000000" w:themeColor="text1"/>
          <w:bdr w:val="none" w:sz="0" w:space="0" w:color="auto" w:frame="1"/>
        </w:rPr>
        <w:t>. Đặc biệt, muốn tiết kiệm tốt thì phải khéo tổ chức, vì “không biết tổ chức thì không biết tiết kiệm” và phải “kiên quyết không xa xỉ”. Từ đó, “một mặt, chúng ta thi đua KIỆM. Một mặt, chúng ta thi đua CẦN” thì cộng lại là “nhân dân sẽ ấm no, kháng chiến sẽ mau thắng lợi, kiến quốc sẽ mau thành công”…</w:t>
      </w:r>
    </w:p>
    <w:p w14:paraId="3C919648" w14:textId="77777777" w:rsidR="005F6210" w:rsidRPr="0003753A" w:rsidRDefault="005F6210" w:rsidP="00B343DF">
      <w:pPr>
        <w:spacing w:line="312" w:lineRule="auto"/>
        <w:ind w:firstLine="720"/>
        <w:jc w:val="both"/>
        <w:rPr>
          <w:color w:val="000000" w:themeColor="text1"/>
        </w:rPr>
      </w:pPr>
      <w:r w:rsidRPr="0003753A">
        <w:rPr>
          <w:rStyle w:val="Strong"/>
          <w:color w:val="000000" w:themeColor="text1"/>
          <w:bdr w:val="none" w:sz="0" w:space="0" w:color="auto" w:frame="1"/>
        </w:rPr>
        <w:t>LIÊM</w:t>
      </w:r>
      <w:r w:rsidRPr="0003753A">
        <w:rPr>
          <w:color w:val="000000" w:themeColor="text1"/>
          <w:bdr w:val="none" w:sz="0" w:space="0" w:color="auto" w:frame="1"/>
        </w:rPr>
        <w:t> “là trong sạch, không tham lam” và “tham tiền của, tham địa vị, tham danh tiếng, tham ăn ngon, sống yên đều là BẤT LIÊM”</w:t>
      </w:r>
      <w:hyperlink r:id="rId10" w:anchor="_ftn7" w:history="1">
        <w:r w:rsidRPr="0003753A">
          <w:rPr>
            <w:rStyle w:val="Hyperlink"/>
            <w:color w:val="000000" w:themeColor="text1"/>
            <w:bdr w:val="none" w:sz="0" w:space="0" w:color="auto" w:frame="1"/>
          </w:rPr>
          <w:t>[7]</w:t>
        </w:r>
      </w:hyperlink>
      <w:r w:rsidRPr="0003753A">
        <w:rPr>
          <w:color w:val="000000" w:themeColor="text1"/>
          <w:bdr w:val="none" w:sz="0" w:space="0" w:color="auto" w:frame="1"/>
        </w:rPr>
        <w:t>. Chữ LIÊM phải đi đôi với chữ KIỆM, cũng như chữ KIỆM phải đi đôi với chữ CẦN, vì “có KIỆM mới LIÊM được. Vì xa xỉ mà sinh tham lam”. Tham lam sẽ dẫn đến BẤT LIÊM, cho nên,</w:t>
      </w:r>
      <w:r w:rsidRPr="0003753A">
        <w:rPr>
          <w:color w:val="000000" w:themeColor="text1"/>
        </w:rPr>
        <w:t> </w:t>
      </w:r>
      <w:r w:rsidRPr="0003753A">
        <w:rPr>
          <w:color w:val="000000" w:themeColor="text1"/>
          <w:bdr w:val="none" w:sz="0" w:space="0" w:color="auto" w:frame="1"/>
        </w:rPr>
        <w:t xml:space="preserve">cán bộ phải thực hành chữ LIÊM trước, để làm kiểu mẫu cho dân”. Cũng theo Hồ Chí Minh, “trước nhất là cán bộ các cơ quan, các đoàn thể, cấp cao thì quyền to, cấp thấp thì quyền nhỏ. Dù to hay nhỏ, có quyền mà thiếu lương tâm là có dịp đục khoét, có dịp ăn của đút, có dịp “dĩ công vi tư”1) và “Quan tham vì dân dại”. Nếu dân hiểu biết, không chịu đút lót, thì "quan" dù không liêm cũng phải hoá ra LIÊM. Vì vậy dân phải biết quyền hạn của mình, phải biết kiểm soát cán bộ, để giúp cán bộ thực hiện chữ </w:t>
      </w:r>
      <w:r w:rsidRPr="0003753A">
        <w:rPr>
          <w:color w:val="000000" w:themeColor="text1"/>
          <w:bdr w:val="none" w:sz="0" w:space="0" w:color="auto" w:frame="1"/>
        </w:rPr>
        <w:lastRenderedPageBreak/>
        <w:t>LIÊM”</w:t>
      </w:r>
      <w:hyperlink r:id="rId11" w:anchor="_ftn8" w:history="1">
        <w:r w:rsidRPr="0003753A">
          <w:rPr>
            <w:rStyle w:val="Hyperlink"/>
            <w:color w:val="000000" w:themeColor="text1"/>
            <w:bdr w:val="none" w:sz="0" w:space="0" w:color="auto" w:frame="1"/>
          </w:rPr>
          <w:t>[8]</w:t>
        </w:r>
      </w:hyperlink>
      <w:r w:rsidRPr="0003753A">
        <w:rPr>
          <w:color w:val="000000" w:themeColor="text1"/>
          <w:bdr w:val="none" w:sz="0" w:space="0" w:color="auto" w:frame="1"/>
        </w:rPr>
        <w:t>. Vì, “pháp luật phải thẳng tay trừng trị những kẻ bất liêm, bất kỳ kẻ ấy ở địa vị nào, làm nghề nghiệp gì”, cho nên “cán bộ thi đua thực hành liêm khiết, thì sẽ gây nên tính liêm khiết trong nhân dân. Một dân tộc biết cần, kiệm, biết liêm, là một dân tộc giàu về vật chất, mạnh về tinh thần, là một dân tộc văn minh, tiến bộ”</w:t>
      </w:r>
      <w:hyperlink r:id="rId12" w:anchor="_ftn9" w:history="1">
        <w:r w:rsidRPr="0003753A">
          <w:rPr>
            <w:rStyle w:val="Hyperlink"/>
            <w:color w:val="000000" w:themeColor="text1"/>
            <w:bdr w:val="none" w:sz="0" w:space="0" w:color="auto" w:frame="1"/>
          </w:rPr>
          <w:t>[9]</w:t>
        </w:r>
      </w:hyperlink>
      <w:r w:rsidRPr="0003753A">
        <w:rPr>
          <w:color w:val="000000" w:themeColor="text1"/>
          <w:bdr w:val="none" w:sz="0" w:space="0" w:color="auto" w:frame="1"/>
        </w:rPr>
        <w:t>…</w:t>
      </w:r>
    </w:p>
    <w:p w14:paraId="383F25BE" w14:textId="77777777" w:rsidR="005F6210" w:rsidRPr="0003753A" w:rsidRDefault="005F6210" w:rsidP="00B343DF">
      <w:pPr>
        <w:spacing w:line="312" w:lineRule="auto"/>
        <w:ind w:firstLine="720"/>
        <w:jc w:val="both"/>
        <w:rPr>
          <w:color w:val="000000" w:themeColor="text1"/>
        </w:rPr>
      </w:pPr>
      <w:r w:rsidRPr="0003753A">
        <w:rPr>
          <w:rStyle w:val="Strong"/>
          <w:color w:val="000000" w:themeColor="text1"/>
          <w:bdr w:val="none" w:sz="0" w:space="0" w:color="auto" w:frame="1"/>
        </w:rPr>
        <w:t>CHÍNH</w:t>
      </w:r>
      <w:r w:rsidRPr="0003753A">
        <w:rPr>
          <w:color w:val="000000" w:themeColor="text1"/>
          <w:bdr w:val="none" w:sz="0" w:space="0" w:color="auto" w:frame="1"/>
        </w:rPr>
        <w:t> “nghĩa là không tà, nghĩa là thẳng thắn, đứng đắn. Điều gì không đứng đắn, thẳng thắn, tức là tà. “CẦN, KIỆM, LIÊM, là gốc của CHÍNH. Nhưng một cây cần phải có gốc rễ, lại cần có nhành, lá, hoa quả mới là hoàn toàn. Một người phải Cần, Kiệm, Liêm nhưng còn phải CHÍNH mới là người hoàn toàn”</w:t>
      </w:r>
      <w:hyperlink r:id="rId13" w:anchor="_ftn10" w:history="1">
        <w:r w:rsidRPr="0003753A">
          <w:rPr>
            <w:rStyle w:val="Hyperlink"/>
            <w:color w:val="000000" w:themeColor="text1"/>
            <w:bdr w:val="none" w:sz="0" w:space="0" w:color="auto" w:frame="1"/>
          </w:rPr>
          <w:t>[10]</w:t>
        </w:r>
      </w:hyperlink>
      <w:r w:rsidRPr="0003753A">
        <w:rPr>
          <w:color w:val="000000" w:themeColor="text1"/>
          <w:bdr w:val="none" w:sz="0" w:space="0" w:color="auto" w:frame="1"/>
        </w:rPr>
        <w:t>. Tiếp đó, Hồ Chí Minh viết tiếp “trên quả đất, có hàng muôn triệu người. Song số người ấy có thể chia làm hai hạng: người THIỆN và người ÁC. Trong xã hội, có trăm công, nghìn việc. Song những công việc ấy có thể chia làm hai thứ: việc CHÍNH và việc TÀ. Làm việc Chính là người Thiện. Làm việc Tà là người Ác. Siêng năng (cần), tần tiện (kiệm), trong sạch (liêm), CHÍNH là THIỆN. Lười biếng, xa xỉ, tham lam là tà, là ác”</w:t>
      </w:r>
      <w:bookmarkStart w:id="1" w:name="_ftnref11"/>
      <w:r w:rsidRPr="0003753A">
        <w:rPr>
          <w:color w:val="000000" w:themeColor="text1"/>
          <w:bdr w:val="none" w:sz="0" w:space="0" w:color="auto" w:frame="1"/>
        </w:rPr>
        <w:fldChar w:fldCharType="begin"/>
      </w:r>
      <w:r w:rsidRPr="0003753A">
        <w:rPr>
          <w:color w:val="000000" w:themeColor="text1"/>
          <w:bdr w:val="none" w:sz="0" w:space="0" w:color="auto" w:frame="1"/>
        </w:rPr>
        <w:instrText xml:space="preserve"> HYPERLINK "file:///C:\\Users\\Sony\\Desktop\\MAI%20_TCTGDT8.2019.doc" \l "_ftn11" </w:instrText>
      </w:r>
      <w:r w:rsidRPr="0003753A">
        <w:rPr>
          <w:color w:val="000000" w:themeColor="text1"/>
          <w:bdr w:val="none" w:sz="0" w:space="0" w:color="auto" w:frame="1"/>
        </w:rPr>
        <w:fldChar w:fldCharType="separate"/>
      </w:r>
      <w:r w:rsidRPr="0003753A">
        <w:rPr>
          <w:rStyle w:val="Hyperlink"/>
          <w:color w:val="000000" w:themeColor="text1"/>
          <w:bdr w:val="none" w:sz="0" w:space="0" w:color="auto" w:frame="1"/>
        </w:rPr>
        <w:t>[11]</w:t>
      </w:r>
      <w:r w:rsidRPr="0003753A">
        <w:rPr>
          <w:color w:val="000000" w:themeColor="text1"/>
          <w:bdr w:val="none" w:sz="0" w:space="0" w:color="auto" w:frame="1"/>
        </w:rPr>
        <w:fldChar w:fldCharType="end"/>
      </w:r>
      <w:bookmarkEnd w:id="1"/>
      <w:r w:rsidRPr="0003753A">
        <w:rPr>
          <w:color w:val="000000" w:themeColor="text1"/>
          <w:bdr w:val="none" w:sz="0" w:space="0" w:color="auto" w:frame="1"/>
        </w:rPr>
        <w:t>…</w:t>
      </w:r>
    </w:p>
    <w:p w14:paraId="6997BED7" w14:textId="77777777" w:rsidR="005F6210" w:rsidRPr="0003753A" w:rsidRDefault="005F6210" w:rsidP="00B343DF">
      <w:pPr>
        <w:spacing w:line="312" w:lineRule="auto"/>
        <w:ind w:firstLine="720"/>
        <w:jc w:val="both"/>
        <w:rPr>
          <w:color w:val="000000" w:themeColor="text1"/>
        </w:rPr>
      </w:pPr>
      <w:r w:rsidRPr="0003753A">
        <w:rPr>
          <w:color w:val="000000" w:themeColor="text1"/>
          <w:bdr w:val="none" w:sz="0" w:space="0" w:color="auto" w:frame="1"/>
        </w:rPr>
        <w:t>Để là CHÍNH, mỗi người, ĐỐI VỚI MÌNH, phải “chớ tự kiêu, tự đại; luôn luôn cầu tiến bộ; luôn luôn tự kiểm điêmmr, tự phê bình, những lời mình đã nói, những việc mình đã làm, để phát triển điều hay của mình, sửa đổi khuyết điểm của mình. Đồng thời phải hoan nghênh người khác phê bình mình”</w:t>
      </w:r>
      <w:bookmarkStart w:id="2" w:name="_ftnref12"/>
      <w:r w:rsidRPr="0003753A">
        <w:rPr>
          <w:color w:val="000000" w:themeColor="text1"/>
          <w:bdr w:val="none" w:sz="0" w:space="0" w:color="auto" w:frame="1"/>
        </w:rPr>
        <w:fldChar w:fldCharType="begin"/>
      </w:r>
      <w:r w:rsidRPr="0003753A">
        <w:rPr>
          <w:color w:val="000000" w:themeColor="text1"/>
          <w:bdr w:val="none" w:sz="0" w:space="0" w:color="auto" w:frame="1"/>
        </w:rPr>
        <w:instrText xml:space="preserve"> HYPERLINK "file:///C:\\Users\\Sony\\Desktop\\MAI%20_TCTGDT8.2019.doc" \l "_ftn12" </w:instrText>
      </w:r>
      <w:r w:rsidRPr="0003753A">
        <w:rPr>
          <w:color w:val="000000" w:themeColor="text1"/>
          <w:bdr w:val="none" w:sz="0" w:space="0" w:color="auto" w:frame="1"/>
        </w:rPr>
        <w:fldChar w:fldCharType="separate"/>
      </w:r>
      <w:r w:rsidRPr="0003753A">
        <w:rPr>
          <w:rStyle w:val="Hyperlink"/>
          <w:color w:val="000000" w:themeColor="text1"/>
          <w:bdr w:val="none" w:sz="0" w:space="0" w:color="auto" w:frame="1"/>
        </w:rPr>
        <w:t>[12]</w:t>
      </w:r>
      <w:r w:rsidRPr="0003753A">
        <w:rPr>
          <w:color w:val="000000" w:themeColor="text1"/>
          <w:bdr w:val="none" w:sz="0" w:space="0" w:color="auto" w:frame="1"/>
        </w:rPr>
        <w:fldChar w:fldCharType="end"/>
      </w:r>
      <w:bookmarkEnd w:id="2"/>
      <w:r w:rsidRPr="0003753A">
        <w:rPr>
          <w:color w:val="000000" w:themeColor="text1"/>
          <w:bdr w:val="none" w:sz="0" w:space="0" w:color="auto" w:frame="1"/>
        </w:rPr>
        <w:t>, vì “tự mình phải chính trước, mới giúp được người khác chính. Mình không chính, mà muốn người khác chính là vô lý”. ĐỐI VỚI NGƯỜI, “phải yêu quý, kính trọng, giúp đỡ. Chớ nịnh hót người trên. Chớ xem khinh người dưới. Thái độ phải chân thành, khiêm tốn, phải thật thà đoàn kết. Phải học người và giúp người tiến tới. Phải thực hành chữ Bác - Ái”</w:t>
      </w:r>
      <w:bookmarkStart w:id="3" w:name="_ftnref13"/>
      <w:r w:rsidRPr="0003753A">
        <w:rPr>
          <w:color w:val="000000" w:themeColor="text1"/>
          <w:bdr w:val="none" w:sz="0" w:space="0" w:color="auto" w:frame="1"/>
        </w:rPr>
        <w:fldChar w:fldCharType="begin"/>
      </w:r>
      <w:r w:rsidRPr="0003753A">
        <w:rPr>
          <w:color w:val="000000" w:themeColor="text1"/>
          <w:bdr w:val="none" w:sz="0" w:space="0" w:color="auto" w:frame="1"/>
        </w:rPr>
        <w:instrText xml:space="preserve"> HYPERLINK "file:///C:\\Users\\Sony\\Desktop\\MAI%20_TCTGDT8.2019.doc" \l "_ftn13" </w:instrText>
      </w:r>
      <w:r w:rsidRPr="0003753A">
        <w:rPr>
          <w:color w:val="000000" w:themeColor="text1"/>
          <w:bdr w:val="none" w:sz="0" w:space="0" w:color="auto" w:frame="1"/>
        </w:rPr>
        <w:fldChar w:fldCharType="separate"/>
      </w:r>
      <w:r w:rsidRPr="0003753A">
        <w:rPr>
          <w:rStyle w:val="Hyperlink"/>
          <w:color w:val="000000" w:themeColor="text1"/>
          <w:bdr w:val="none" w:sz="0" w:space="0" w:color="auto" w:frame="1"/>
        </w:rPr>
        <w:t>[13]</w:t>
      </w:r>
      <w:r w:rsidRPr="0003753A">
        <w:rPr>
          <w:color w:val="000000" w:themeColor="text1"/>
          <w:bdr w:val="none" w:sz="0" w:space="0" w:color="auto" w:frame="1"/>
        </w:rPr>
        <w:fldChar w:fldCharType="end"/>
      </w:r>
      <w:bookmarkEnd w:id="3"/>
      <w:r w:rsidRPr="0003753A">
        <w:rPr>
          <w:color w:val="000000" w:themeColor="text1"/>
          <w:bdr w:val="none" w:sz="0" w:space="0" w:color="auto" w:frame="1"/>
        </w:rPr>
        <w:t>. ĐỐI VỚI VIỆC, “phải để công việc nước lên trên, trước việc tư, việc nhà”, “đã phụ trách việc gì, thì quyết làm cho kỳ được, cho đến nơi đến chốn, không sợ khó nhọc, không sợ nguy hiểm”; “việc thiện thì dù nhỏ mấy cũng làm. Việc ác thì dù nhỏ mấy cũng tránh. Việc gì dù lợi cho mình, phải xét nó có lợi cho nước không? Nếu không có lợi, mà có hại cho nước thì quyết không làm. Mỗi ngày cố làm một việc lợi cho nước (lợi cho nước tức là lợi cho mình), dù là việc nhỏ, thì một năm ta làm được 365 việc. Nhiều lợi nhỏ cộng thành lợi to. Cả 20 triệu đồng bào đều làm như vậy, thì nước ta nhất định mau giàu, dân ta nhất định nhiều hạnh phúc. Ai chẳng muốn cho tự mình thành một người tốt”</w:t>
      </w:r>
      <w:bookmarkStart w:id="4" w:name="_ftnref14"/>
      <w:r w:rsidRPr="0003753A">
        <w:rPr>
          <w:color w:val="000000" w:themeColor="text1"/>
          <w:bdr w:val="none" w:sz="0" w:space="0" w:color="auto" w:frame="1"/>
        </w:rPr>
        <w:fldChar w:fldCharType="begin"/>
      </w:r>
      <w:r w:rsidRPr="0003753A">
        <w:rPr>
          <w:color w:val="000000" w:themeColor="text1"/>
          <w:bdr w:val="none" w:sz="0" w:space="0" w:color="auto" w:frame="1"/>
        </w:rPr>
        <w:instrText xml:space="preserve"> HYPERLINK "file:///C:\\Users\\Sony\\Desktop\\MAI%20_TCTGDT8.2019.doc" \l "_ftn14" </w:instrText>
      </w:r>
      <w:r w:rsidRPr="0003753A">
        <w:rPr>
          <w:color w:val="000000" w:themeColor="text1"/>
          <w:bdr w:val="none" w:sz="0" w:space="0" w:color="auto" w:frame="1"/>
        </w:rPr>
        <w:fldChar w:fldCharType="separate"/>
      </w:r>
      <w:r w:rsidRPr="0003753A">
        <w:rPr>
          <w:rStyle w:val="Hyperlink"/>
          <w:color w:val="000000" w:themeColor="text1"/>
          <w:bdr w:val="none" w:sz="0" w:space="0" w:color="auto" w:frame="1"/>
        </w:rPr>
        <w:t>[14]</w:t>
      </w:r>
      <w:r w:rsidRPr="0003753A">
        <w:rPr>
          <w:color w:val="000000" w:themeColor="text1"/>
          <w:bdr w:val="none" w:sz="0" w:space="0" w:color="auto" w:frame="1"/>
        </w:rPr>
        <w:fldChar w:fldCharType="end"/>
      </w:r>
      <w:bookmarkEnd w:id="4"/>
      <w:r w:rsidRPr="0003753A">
        <w:rPr>
          <w:color w:val="000000" w:themeColor="text1"/>
          <w:bdr w:val="none" w:sz="0" w:space="0" w:color="auto" w:frame="1"/>
        </w:rPr>
        <w:t>.</w:t>
      </w:r>
    </w:p>
    <w:p w14:paraId="51B7B1F9" w14:textId="5269FD92" w:rsidR="005F6210" w:rsidRPr="00523C55" w:rsidRDefault="005F6210" w:rsidP="00523C55">
      <w:pPr>
        <w:spacing w:line="312" w:lineRule="auto"/>
        <w:ind w:firstLine="720"/>
        <w:jc w:val="both"/>
        <w:rPr>
          <w:color w:val="000000" w:themeColor="text1"/>
          <w:shd w:val="clear" w:color="auto" w:fill="FFFFFF"/>
        </w:rPr>
      </w:pPr>
      <w:r w:rsidRPr="0003753A">
        <w:rPr>
          <w:color w:val="000000" w:themeColor="text1"/>
          <w:shd w:val="clear" w:color="auto" w:fill="FFFFFF"/>
        </w:rPr>
        <w:lastRenderedPageBreak/>
        <w:t>Hồ Chí Minh là người cộng sản mẫu mực, luôn thống nhất giữa nói và làm. Người không chỉ nêu ra và yêu cầu mỗi cán bộ, đảng viên phải xây dựng và rèn luyện những phẩm chất “CẦN KIỆM LIÊM CHÍNH”, hướng lòng mình đến “chí công vô tư” để phụng sự Tổ quốc và nhân dân mà Người còn chính là hiện thân của những phẩm chất cao quý đó. Với Người, từ những năm tháng bôn ba tìm đường cứu nước đến khi trở thành Chủ tịch nước, Chủ tịch Đảng thì cũng vẫn là một Hồ Chí Minh luôn nỗ lực làm việc và chi tiêu thật tiết kiệm; luôn thích các món ăn dân gian như dưa cà, mắm tép, cá kho và thường tránh các nghi thức đón tiếp linh đình, lãng phí; thường mặc bộ kaki, đi dép lốp cao su, dùng túi vải, mũ cát khi đi thăm đồng chí, đồng bào, kể cả khi đi công tác ngoài nước; thường chọn thăm bếp ăn của công nhân, nơi ở của người dân nghèo; không thích ở nhà của Phủ toàn quyền Đông Dương hay dinh thự cao cấp, đủ tiện nghi mà chọn căn phòng vốn là nơi ở của người thợ điện và sau đó là ngôi nhà sàn kiểu đồng bào các dân tộc miền núi phía Bắc thường sinh sống…</w:t>
      </w:r>
    </w:p>
    <w:p w14:paraId="4AB013E2" w14:textId="0F338396" w:rsidR="005F6210" w:rsidRPr="00523C55" w:rsidRDefault="005F6210" w:rsidP="00B343DF">
      <w:pPr>
        <w:spacing w:line="312" w:lineRule="auto"/>
        <w:ind w:firstLine="567"/>
        <w:jc w:val="both"/>
        <w:rPr>
          <w:i/>
          <w:iCs/>
          <w:color w:val="000000" w:themeColor="text1"/>
        </w:rPr>
      </w:pPr>
      <w:r w:rsidRPr="00523C55">
        <w:rPr>
          <w:i/>
          <w:iCs/>
          <w:color w:val="000000" w:themeColor="text1"/>
        </w:rPr>
        <w:t>4) Tinh thần quốc tế trong sáng</w:t>
      </w:r>
    </w:p>
    <w:p w14:paraId="13D00814" w14:textId="3ABEE4D1"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t>Ðó chính là tinh thần đoàn kết với các dân tộc bị áp bức, với nhân dân lao động các nước trong cuộc đấu tranh giải phóng con người khỏi ách áp bức, bóc lột.</w:t>
      </w:r>
    </w:p>
    <w:p w14:paraId="2ED2A5FB" w14:textId="77777777"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t>Trong quá trình tìm đường cứu nước, Hồ Chí Minh đã đến nhiều nước trên thế giới, các nước tư bản, thuộc địa. Người đã chứng kiến cảnh cùng cực của giai cấp công nhân và nhân dân lao động, đồng thời thấy rõ cảnh sống xa hoa của bọn tư sản. Thực tế sinh động đã giúp Người đồng cảm và nhận thức rõ: Nơi đâu cũng có người nghèo như ở xứ mình, dù ở các nước thuộc địa hay chính quốc, họ đều bị áp bức, bóc lột tàn nhẫn bởi chủ nghĩa thực dân tàn ác. Người đi tới kết luận: "Dù màu da có khác nhau, trên đời này chỉ có hai giống người: giống người bóc lột và giống người bị bóc lột. Mà cũng chỉ có một mối tình hữu ái là thật mà thôi: tình hữu ái vô sản" (Bài Ðoàn kết giai cấp của Nguyễn Ái Quốc đăng trên báo Le Paria số 25 tháng 5-1924). Kết luận này cho thấy nhận thức của Hồ Chí Minh về ý thức dân tộc và ý thức giai cấp đã từ tầm nhìn quốc gia tới tầm nhìn quốc tế. Kết luận trên cũng là sự khởi đầu của tư tưởng đoàn kết quốc tế Hồ Chí Minh - đoàn kết với những người lao khổ, cần lao trên thế giới, luôn gắn liền lợi ích dân tộc với lợi ích giai cấp, lợi ích quốc gia với lợi ích quốc tế.</w:t>
      </w:r>
    </w:p>
    <w:p w14:paraId="6236694B" w14:textId="77777777"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lastRenderedPageBreak/>
        <w:t>Từ năm 1924, Người đã trở thành một trong những cán bộ châu Á đầu tiên thực thi nhiệm vụ liên kết giữa các dân tộc châu Á với phong trào cách mạng vô sản thế giới. Trong những năm tháng nhân dân Việt Nam đấu tranh giành độc lập và bảo vệ nền độc lập của mình, Chủ tịch Hồ Chí Minh hết sức quan tâm chăm lo phát triển tình hữu nghị giữa Việt Nam với các nước ở châu Á, châu Phi, châu Mỹ La-tinh để mở rộng quan hệ quốc tế của Việt Nam và tranh thủ, khẳng định sự ủng hộ cuộc đấu tranh của nhân dân các nước vì độc lập dân tộc và tiến bộ xã hội. Ðồng thời, Người còn luôn nhấn mạnh những nhiệm vụ đối với cuộc đấu tranh giành độc lập dân tộc của nhân dân các nước này.</w:t>
      </w:r>
    </w:p>
    <w:p w14:paraId="5C725DA7" w14:textId="77777777"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t>Hồ Chí Minh tha thiết với độc lập, tự do của dân tộc mình, cho nên cũng rất trân trọng độc lập tự do của các dân tộc khác. Bởi thế, Người hết sức căm giận trước bất cứ một hành động xâm lược nào và cho rằng: Giúp đỡ một dân tộc khác bảo vệ độc lập tự do của họ cũng chính là bảo vệ lợi ích của đất nước mình, "giúp bạn là tự giúp mình". Ðây chính là một bước phát triển mới trong tư tưởng Hồ Chí Minh về đoàn kết quốc tế. </w:t>
      </w:r>
    </w:p>
    <w:p w14:paraId="2A7FAFBA" w14:textId="0B251D7A"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t>Theo Hồ Chí Minh, chủ nghĩa quốc tế vô sản gắn liền với chủ nghĩa yêu nước. Trong bài "Tinh thần yêu nước và tinh thần quốc tế" (1953), Người đã nhấn mạnh: "Tinh thần yêu nước và tinh thần Quốc tế liên hệ khăng khít với nhau. Vì lẽ đó, ta vừa ra sức kháng chiến, vừa tham gia phong trào ủng hộ hòa bình thế giới". Nếu tinh thần yêu nước không chân chính và tinh thần quốc tế không trong sáng thì có thể dẫn đến chủ nghĩa dân tộc hẹp hòi, hoặc chủ nghĩa bành trướng bá quyền, kỳ thị chủng tộc... Những khuynh hướng sai lệch ấy có thể dẫn đến chỗ phá vỡ một quốc gia dân tộc hay một liên bang đa quốc gia dân tộc, phá vỡ tình đoàn kết quốc tế trong cuộc đấu tranh chung, thậm chí có thể đưa đến tình trạng đối đầu đối địch. Ðây là một thực tế đã diễn ra ở châu Âu và nhiều khu vực trên thế giới hiện nay.</w:t>
      </w:r>
    </w:p>
    <w:p w14:paraId="7F854729" w14:textId="77777777" w:rsidR="00287E70" w:rsidRPr="004D7F8E" w:rsidRDefault="00287E70" w:rsidP="00B343DF">
      <w:pPr>
        <w:spacing w:line="312" w:lineRule="auto"/>
        <w:ind w:firstLine="720"/>
        <w:jc w:val="both"/>
        <w:rPr>
          <w:color w:val="000000" w:themeColor="text1"/>
          <w:shd w:val="clear" w:color="auto" w:fill="FFFFFF"/>
        </w:rPr>
      </w:pPr>
      <w:r w:rsidRPr="004D7F8E">
        <w:rPr>
          <w:color w:val="000000" w:themeColor="text1"/>
          <w:shd w:val="clear" w:color="auto" w:fill="FFFFFF"/>
        </w:rPr>
        <w:t>Có thể nói tinh thần quốc tế trong sáng trong đạo đức Hồ Chí Minh bắt nguồn từ tình thương yêu đối với con người; vì mục tiêu giải phóng các dân tộc bị áp bức, giải phóng giai cấp, giải phóng con người, mang lại tự do và bình đẳng thật sự cho con người. Từ chủ nghĩa quốc tế trong sáng đó, Hồ Chí Minh đã đặt nền móng và xây dựng nên tình đoàn kết quốc tế rộng lớn của nhân dân Việt Nam với các dân tộc trên thế giới, góp phần vào những thắng lợi to lớn của nhân dân Việt Nam và nhân dân thế giới.</w:t>
      </w:r>
    </w:p>
    <w:p w14:paraId="464BDB12" w14:textId="278B0B98" w:rsidR="005F6210" w:rsidRDefault="00287E70" w:rsidP="00B343DF">
      <w:pPr>
        <w:spacing w:line="312" w:lineRule="auto"/>
        <w:jc w:val="both"/>
        <w:rPr>
          <w:color w:val="000000" w:themeColor="text1"/>
          <w:shd w:val="clear" w:color="auto" w:fill="FFFFFF"/>
        </w:rPr>
      </w:pPr>
      <w:r w:rsidRPr="004D7F8E">
        <w:rPr>
          <w:color w:val="000000" w:themeColor="text1"/>
          <w:shd w:val="clear" w:color="auto" w:fill="FFFFFF"/>
        </w:rPr>
        <w:lastRenderedPageBreak/>
        <w:t>Trong thời kỳ mới của cách mạng, nguồn lực quan trọng để xây dựng và phát triển đất nước chính là mở rộng tình đoàn kết quốc tế, quan hệ hợp tác cùng có lợi, chủ động, tích cực hội nhập, như Ðảng ta đã khẳng định: "Thực hiện nhất quán đường lối đối ngoại độc lập tự chủ, hòa bình, hợp tác và phát triển; chính sách đối ngoại rộng mở, đa phương hóa, đa dạng hóa các quan hệ quốc tế... Việt Nam là bạn, đối tác tin cậy của các nước trong cộng đồng quốc tế, tham gia tích cực vào tiến trình hợp tác quốc tế và khu vực". (Văn kiện Ðại hội X của Ðảng. Tr 112. NXB CTQG - Hà Nội - 2006).</w:t>
      </w:r>
    </w:p>
    <w:p w14:paraId="1C4882D7" w14:textId="77777777" w:rsidR="00287E70" w:rsidRDefault="00287E70" w:rsidP="00B343DF">
      <w:pPr>
        <w:spacing w:line="312" w:lineRule="auto"/>
        <w:jc w:val="both"/>
        <w:rPr>
          <w:color w:val="000000" w:themeColor="text1"/>
        </w:rPr>
      </w:pPr>
    </w:p>
    <w:p w14:paraId="7C44FD0C" w14:textId="66D955E8" w:rsidR="00E21458" w:rsidRDefault="00E21458" w:rsidP="00B343DF">
      <w:pPr>
        <w:spacing w:line="312" w:lineRule="auto"/>
        <w:ind w:firstLine="567"/>
        <w:jc w:val="both"/>
        <w:rPr>
          <w:color w:val="000000" w:themeColor="text1"/>
        </w:rPr>
      </w:pPr>
      <w:r w:rsidRPr="00E21458">
        <w:rPr>
          <w:color w:val="000000" w:themeColor="text1"/>
        </w:rPr>
        <w:t>Những nội dung cơ bản về đạo đức đó “không phải là đạo đức thủ cựu. Nó là đạo đức mới. Đạo đức vĩ đại, nó không vì danh vọng cá nhân mà là vì lợi ích chung của Đảng, của dân tộc, của loài người”. Trong đó, trung với nước, hiếu với dân và cần, kiệm, liêm, chính, chí công vô tư là hai nội dung được Người đề cập nhiều nhất trong các bài nói, bài viết của mình về vấn đề đạo đức cách mạng. Là 4 nội dung cơ bản, song theo Người, tựu trung lại: “Đạo đức cách mạng là quyết tấm suốt đời đấu tranh cho Đảng, cho cách mạng. Đó là điều chủ chốt nhất. Đặt lợi ích của Đảng và của nhân dân lao động lên trên, lên trước lợi ích riêng của cá nhân mình. Hết lòng hết sức phục vụ nhân dân. Vì Đảng, vì dân mà đấu tranh quên mình, gương mẫu trong mọi việc. Ra sức học tập chủ nghĩa Mác-Lênin, luôn luôn dùng tự phê bình và phê bình để nâng cao tư tưởng và cải tiến công tác của mình và cùng đồng chí mình tiến bộ”[</w:t>
      </w:r>
      <w:r w:rsidR="00472915" w:rsidRPr="00472915">
        <w:rPr>
          <w:i/>
          <w:iCs/>
          <w:color w:val="FF0000"/>
          <w:shd w:val="clear" w:color="auto" w:fill="FFFFFF"/>
        </w:rPr>
        <w:t>Hồ Chí Minh: </w:t>
      </w:r>
      <w:r w:rsidR="00472915" w:rsidRPr="00472915">
        <w:rPr>
          <w:rStyle w:val="Emphasis"/>
          <w:i w:val="0"/>
          <w:iCs w:val="0"/>
          <w:color w:val="FF0000"/>
          <w:bdr w:val="none" w:sz="0" w:space="0" w:color="auto" w:frame="1"/>
          <w:shd w:val="clear" w:color="auto" w:fill="FFFFFF"/>
        </w:rPr>
        <w:t>Toàn tập</w:t>
      </w:r>
      <w:r w:rsidR="00472915" w:rsidRPr="00472915">
        <w:rPr>
          <w:i/>
          <w:iCs/>
          <w:color w:val="FF0000"/>
          <w:shd w:val="clear" w:color="auto" w:fill="FFFFFF"/>
        </w:rPr>
        <w:t>, </w:t>
      </w:r>
      <w:r w:rsidR="00472915" w:rsidRPr="00472915">
        <w:rPr>
          <w:i/>
          <w:iCs/>
          <w:color w:val="FF0000"/>
          <w:bdr w:val="none" w:sz="0" w:space="0" w:color="auto" w:frame="1"/>
          <w:shd w:val="clear" w:color="auto" w:fill="FFFFFF"/>
        </w:rPr>
        <w:t>Sđd,</w:t>
      </w:r>
      <w:r w:rsidR="00472915" w:rsidRPr="00472915">
        <w:rPr>
          <w:i/>
          <w:iCs/>
          <w:color w:val="FF0000"/>
          <w:shd w:val="clear" w:color="auto" w:fill="FFFFFF"/>
        </w:rPr>
        <w:t> t.11, tr.603</w:t>
      </w:r>
      <w:r w:rsidRPr="00E21458">
        <w:rPr>
          <w:color w:val="000000" w:themeColor="text1"/>
        </w:rPr>
        <w:t>]… Vì thế, ngay từ những ngày hoạt động chuẩn bị về chính trị, tư tưởng và tổ chức cho sự ra đời của Đảng Cộng sản Việt Nam, Nguyễn Ái Quốc - Hồ Chí Minh đã nêu rõ yêu cầu về phẩm chất đạo đức và năng lực của người cán bộ cách mạng bao gồm 23 điều răn: “Tự mình phải: Cần kiệm. Hoà mà không tư. Cả quyết sửa lỗi mình. Cẩn thận mà không nhút nhát. Hay hỏi. Nhẫn nại (chịu khó). Hay nghiên cứu, xem xét. Vị công vong tư. Không hiếu danh, không kiêu ngạo. Nói thì phải làm. Giữ chủ nghĩa cho vững. Hy sinh. Ít lòng ham muốn về vật chất. Bí mật. Đối người phải: Với từng người thì khoan thứ. Với đoàn thể thì nghiêm. Có lòng bày vẽ cho người. Trực mà không táo bạo. Hay xem xét người. Làm việc phải: Xem xét hoàn cảnh kỹ càng. Quyết đoán. Dũng cảm. Phục tùng đoàn thể”</w:t>
      </w:r>
      <w:r w:rsidR="00472915">
        <w:rPr>
          <w:color w:val="000000" w:themeColor="text1"/>
        </w:rPr>
        <w:t xml:space="preserve"> </w:t>
      </w:r>
      <w:r w:rsidRPr="00E21458">
        <w:rPr>
          <w:color w:val="000000" w:themeColor="text1"/>
        </w:rPr>
        <w:t>[</w:t>
      </w:r>
      <w:r w:rsidR="00472915" w:rsidRPr="00472915">
        <w:rPr>
          <w:i/>
          <w:iCs/>
          <w:color w:val="FF0000"/>
          <w:shd w:val="clear" w:color="auto" w:fill="FFFFFF"/>
        </w:rPr>
        <w:t>Hồ Chí Minh: </w:t>
      </w:r>
      <w:r w:rsidR="00472915" w:rsidRPr="00472915">
        <w:rPr>
          <w:rStyle w:val="Emphasis"/>
          <w:i w:val="0"/>
          <w:iCs w:val="0"/>
          <w:color w:val="FF0000"/>
          <w:bdr w:val="none" w:sz="0" w:space="0" w:color="auto" w:frame="1"/>
          <w:shd w:val="clear" w:color="auto" w:fill="FFFFFF"/>
        </w:rPr>
        <w:t>Toàn tập</w:t>
      </w:r>
      <w:r w:rsidR="00472915" w:rsidRPr="00472915">
        <w:rPr>
          <w:i/>
          <w:iCs/>
          <w:color w:val="FF0000"/>
          <w:shd w:val="clear" w:color="auto" w:fill="FFFFFF"/>
        </w:rPr>
        <w:t>, </w:t>
      </w:r>
      <w:r w:rsidR="00472915" w:rsidRPr="00472915">
        <w:rPr>
          <w:i/>
          <w:iCs/>
          <w:color w:val="FF0000"/>
          <w:bdr w:val="none" w:sz="0" w:space="0" w:color="auto" w:frame="1"/>
          <w:shd w:val="clear" w:color="auto" w:fill="FFFFFF"/>
        </w:rPr>
        <w:t>Sđd,</w:t>
      </w:r>
      <w:r w:rsidR="00472915" w:rsidRPr="00472915">
        <w:rPr>
          <w:i/>
          <w:iCs/>
          <w:color w:val="FF0000"/>
          <w:shd w:val="clear" w:color="auto" w:fill="FFFFFF"/>
        </w:rPr>
        <w:t> t.2, tr.280-281</w:t>
      </w:r>
      <w:r w:rsidRPr="00E21458">
        <w:rPr>
          <w:color w:val="000000" w:themeColor="text1"/>
        </w:rPr>
        <w:t xml:space="preserve">]. Sau đó, ở trong những thời điểm khác nhau, Người nói nhiều về các phẩm chất đạo đức, song nhấn mạnh đạo đức cách mạng biểu hiện cụ thể ở những phẩm chất: trung với nước, hiếu với dân; yêu thương </w:t>
      </w:r>
      <w:r w:rsidRPr="00E21458">
        <w:rPr>
          <w:color w:val="000000" w:themeColor="text1"/>
        </w:rPr>
        <w:lastRenderedPageBreak/>
        <w:t>con người; cần kiệm liêm chính, chí công vô tư; tinh thần quốc tế trong sáng…</w:t>
      </w:r>
      <w:r w:rsidR="00472915">
        <w:rPr>
          <w:color w:val="000000" w:themeColor="text1"/>
        </w:rPr>
        <w:t xml:space="preserve"> </w:t>
      </w:r>
      <w:r w:rsidRPr="00E21458">
        <w:rPr>
          <w:color w:val="000000" w:themeColor="text1"/>
        </w:rPr>
        <w:t>Cũng theo lời Người, đối với mỗi cán bộ, đảng viên, việc rèn luyện đạo đức cách mạng là yêu cầu nội tại, thường xuyên, liên tục và “không có gì là khó cả. Điều đó hoàn toàn do lòng mình mà ra. Lòng mình chỉ biết vì Đảng, vì Tổ quốc, vì đồng bào thì mình sẽ tiến đến chỗ chí công vô tư. Mình đã chí công vô tư thì khuyết điểm sẽ ngày càng ít, mà những đức tính tốt như sau ngày càng thêm”[</w:t>
      </w:r>
      <w:r w:rsidR="00E221A4" w:rsidRPr="00E221A4">
        <w:rPr>
          <w:i/>
          <w:iCs/>
          <w:color w:val="FF0000"/>
          <w:shd w:val="clear" w:color="auto" w:fill="FFFFFF"/>
        </w:rPr>
        <w:t>Hồ Chí Minh: </w:t>
      </w:r>
      <w:r w:rsidR="00E221A4" w:rsidRPr="00E221A4">
        <w:rPr>
          <w:rStyle w:val="Emphasis"/>
          <w:i w:val="0"/>
          <w:iCs w:val="0"/>
          <w:color w:val="FF0000"/>
          <w:bdr w:val="none" w:sz="0" w:space="0" w:color="auto" w:frame="1"/>
          <w:shd w:val="clear" w:color="auto" w:fill="FFFFFF"/>
        </w:rPr>
        <w:t>Toàn tập</w:t>
      </w:r>
      <w:r w:rsidR="00E221A4" w:rsidRPr="00E221A4">
        <w:rPr>
          <w:i/>
          <w:iCs/>
          <w:color w:val="FF0000"/>
          <w:shd w:val="clear" w:color="auto" w:fill="FFFFFF"/>
        </w:rPr>
        <w:t>, Sđd, t.5 tr.291</w:t>
      </w:r>
      <w:r w:rsidRPr="00E21458">
        <w:rPr>
          <w:color w:val="000000" w:themeColor="text1"/>
        </w:rPr>
        <w:t>].</w:t>
      </w:r>
    </w:p>
    <w:p w14:paraId="3A458C3F" w14:textId="77777777" w:rsidR="00E21458" w:rsidRDefault="00E21458" w:rsidP="00B343DF">
      <w:pPr>
        <w:spacing w:line="312" w:lineRule="auto"/>
        <w:ind w:firstLine="567"/>
        <w:jc w:val="both"/>
        <w:rPr>
          <w:color w:val="000000" w:themeColor="text1"/>
        </w:rPr>
      </w:pPr>
    </w:p>
    <w:p w14:paraId="16CCA571" w14:textId="77777777" w:rsidR="00E21458" w:rsidRPr="00E21458" w:rsidRDefault="00E21458" w:rsidP="00B343DF">
      <w:pPr>
        <w:spacing w:line="312" w:lineRule="auto"/>
        <w:ind w:firstLine="567"/>
        <w:jc w:val="both"/>
        <w:rPr>
          <w:color w:val="000000" w:themeColor="text1"/>
        </w:rPr>
      </w:pPr>
      <w:r w:rsidRPr="00E21458">
        <w:rPr>
          <w:i/>
          <w:iCs/>
          <w:color w:val="000000" w:themeColor="text1"/>
        </w:rPr>
        <w:t>Những đức tính tốt mỗi cán bộ, đảng viên cần phải rèn luyện, tu dưỡng theo Chủ tịch Hồ Chí Minh bao gồm:</w:t>
      </w:r>
    </w:p>
    <w:p w14:paraId="4DEEDE4D" w14:textId="5FD32010" w:rsidR="00E21458" w:rsidRDefault="00E21458" w:rsidP="00B343DF">
      <w:pPr>
        <w:spacing w:line="312" w:lineRule="auto"/>
        <w:ind w:firstLine="567"/>
        <w:jc w:val="both"/>
        <w:rPr>
          <w:color w:val="000000" w:themeColor="text1"/>
        </w:rPr>
      </w:pPr>
      <w:r w:rsidRPr="00E21458">
        <w:rPr>
          <w:i/>
          <w:iCs/>
          <w:color w:val="000000" w:themeColor="text1"/>
        </w:rPr>
        <w:t> </w:t>
      </w:r>
      <w:r w:rsidRPr="00E21458">
        <w:rPr>
          <w:color w:val="000000" w:themeColor="text1"/>
        </w:rPr>
        <w:t>a) </w:t>
      </w:r>
      <w:r w:rsidRPr="00E21458">
        <w:rPr>
          <w:i/>
          <w:iCs/>
          <w:color w:val="000000" w:themeColor="text1"/>
        </w:rPr>
        <w:t>NHÂN</w:t>
      </w:r>
      <w:r w:rsidRPr="00E21458">
        <w:rPr>
          <w:color w:val="000000" w:themeColor="text1"/>
        </w:rPr>
        <w:t> là thật thà thương yêu, hết lòng giúp đỡ đồng chí và đồng bào. Vì thế mà kiên quyết chống lại những người, những việc có hại đến Đảng, đến nhân dân. Vì thế mà sẵn lòng chịu cực khổ trước mọi người, hưởng hạnh phúc sau thiên hạ. Vì thế mà không ham giàu sang, không e cực khổ, không sợ oai quyền.</w:t>
      </w:r>
      <w:r>
        <w:rPr>
          <w:color w:val="000000" w:themeColor="text1"/>
        </w:rPr>
        <w:t xml:space="preserve"> </w:t>
      </w:r>
      <w:r w:rsidRPr="00E21458">
        <w:rPr>
          <w:color w:val="000000" w:themeColor="text1"/>
        </w:rPr>
        <w:t>Những người đã không ham, không e, không sợ gì thì việc gì là việc phải họ đều làm được.</w:t>
      </w:r>
    </w:p>
    <w:p w14:paraId="2376C9A2" w14:textId="77777777" w:rsidR="00EF172B" w:rsidRDefault="00E21458" w:rsidP="00B343DF">
      <w:pPr>
        <w:spacing w:line="312" w:lineRule="auto"/>
        <w:ind w:firstLine="567"/>
        <w:jc w:val="both"/>
        <w:rPr>
          <w:color w:val="000000" w:themeColor="text1"/>
        </w:rPr>
      </w:pPr>
      <w:r w:rsidRPr="00E21458">
        <w:rPr>
          <w:color w:val="000000" w:themeColor="text1"/>
        </w:rPr>
        <w:t>b) </w:t>
      </w:r>
      <w:r w:rsidRPr="00E21458">
        <w:rPr>
          <w:i/>
          <w:iCs/>
          <w:color w:val="000000" w:themeColor="text1"/>
        </w:rPr>
        <w:t>NGHĨA</w:t>
      </w:r>
      <w:r w:rsidRPr="00E21458">
        <w:rPr>
          <w:color w:val="000000" w:themeColor="text1"/>
        </w:rPr>
        <w:t> là ngay thẳng, không có tư tâm, không làm việc bậy, không có việc gì phải giấu Đảng. Ngoài lợi ích của Đảng, không có lợi ích riêng phải lo toan. Lúc Đảng giao cho việc, thì bất kỳ to nhỏ, đều ra sức làm cẩn thận. Thấy việc phải thì làm, thấy việc phải thì nói. Không sợ người ta phê bình mình, mà phê bình người khác cũng luôn luôn đúng đắn.</w:t>
      </w:r>
    </w:p>
    <w:p w14:paraId="7A9503F8" w14:textId="77777777" w:rsidR="00EF172B" w:rsidRDefault="00E21458" w:rsidP="00B343DF">
      <w:pPr>
        <w:spacing w:line="312" w:lineRule="auto"/>
        <w:ind w:firstLine="567"/>
        <w:jc w:val="both"/>
        <w:rPr>
          <w:color w:val="000000" w:themeColor="text1"/>
        </w:rPr>
      </w:pPr>
      <w:r w:rsidRPr="00E21458">
        <w:rPr>
          <w:color w:val="000000" w:themeColor="text1"/>
        </w:rPr>
        <w:t>c) </w:t>
      </w:r>
      <w:r w:rsidRPr="00E21458">
        <w:rPr>
          <w:i/>
          <w:iCs/>
          <w:color w:val="000000" w:themeColor="text1"/>
        </w:rPr>
        <w:t>TRÍ</w:t>
      </w:r>
      <w:r w:rsidRPr="00E21458">
        <w:rPr>
          <w:color w:val="000000" w:themeColor="text1"/>
        </w:rPr>
        <w:t> vì không có việc tư túi nó làm mù quáng, cho nên đầu óc trong sạch, sáng suốt. Dễ hiểu lý luận. Dễ tìm phương hướng. Biết xem người. Biết xét việc. Vì vậy, mà biết làm việc có lợi, tránh việc có hại cho Đảng, biết vì Đảng mà cất nhắc người tốt, đề phòng người gian.</w:t>
      </w:r>
    </w:p>
    <w:p w14:paraId="64EA9EDB" w14:textId="77777777" w:rsidR="00EF172B" w:rsidRDefault="00E21458" w:rsidP="00B343DF">
      <w:pPr>
        <w:spacing w:line="312" w:lineRule="auto"/>
        <w:ind w:firstLine="567"/>
        <w:jc w:val="both"/>
        <w:rPr>
          <w:color w:val="000000" w:themeColor="text1"/>
        </w:rPr>
      </w:pPr>
      <w:r w:rsidRPr="00E21458">
        <w:rPr>
          <w:color w:val="000000" w:themeColor="text1"/>
        </w:rPr>
        <w:t>d) </w:t>
      </w:r>
      <w:r w:rsidRPr="00E21458">
        <w:rPr>
          <w:i/>
          <w:iCs/>
          <w:color w:val="000000" w:themeColor="text1"/>
        </w:rPr>
        <w:t>DŨNG</w:t>
      </w:r>
      <w:r w:rsidRPr="00E21458">
        <w:rPr>
          <w:color w:val="000000" w:themeColor="text1"/>
        </w:rPr>
        <w:t> là dũng cảm, gan góc, gặp việc phải có gan làm. Thấy khuyết điểm có gan sửa chữa. Cực khổ khó khăn, có gan chịu đựng. Có gan chống lại những sự vinh hoa, phú quý, không chính đáng. Nếu cần, thì có gan hy sinh cả tính mệnh cho Đảng, cho Tổ quốc, không bao giờ rụt rè, nhút nhát.</w:t>
      </w:r>
    </w:p>
    <w:p w14:paraId="43F39E2B" w14:textId="5CBA1DE4" w:rsidR="00E21458" w:rsidRPr="00E21458" w:rsidRDefault="00E21458" w:rsidP="00B343DF">
      <w:pPr>
        <w:spacing w:line="312" w:lineRule="auto"/>
        <w:ind w:firstLine="567"/>
        <w:jc w:val="both"/>
        <w:rPr>
          <w:color w:val="000000" w:themeColor="text1"/>
        </w:rPr>
      </w:pPr>
      <w:r w:rsidRPr="00E21458">
        <w:rPr>
          <w:color w:val="000000" w:themeColor="text1"/>
        </w:rPr>
        <w:t>đ) </w:t>
      </w:r>
      <w:r w:rsidRPr="00E21458">
        <w:rPr>
          <w:i/>
          <w:iCs/>
          <w:color w:val="000000" w:themeColor="text1"/>
        </w:rPr>
        <w:t>LIÊM</w:t>
      </w:r>
      <w:r w:rsidRPr="00E21458">
        <w:rPr>
          <w:color w:val="000000" w:themeColor="text1"/>
        </w:rPr>
        <w:t> là không tham địa vị. Không tham tiền tài. Không tham sung sướng. Không ham người tâng bốc mình. Vì vậy mà quang minh chính đại, không bao giờ hủ hoá.</w:t>
      </w:r>
      <w:r w:rsidR="00EF172B">
        <w:rPr>
          <w:color w:val="000000" w:themeColor="text1"/>
        </w:rPr>
        <w:t xml:space="preserve"> </w:t>
      </w:r>
      <w:r w:rsidRPr="00E21458">
        <w:rPr>
          <w:color w:val="000000" w:themeColor="text1"/>
        </w:rPr>
        <w:t>Chỉ có một thứ ham là ham học, ham làm, ham tiến bộ”[</w:t>
      </w:r>
      <w:r w:rsidR="00E221A4" w:rsidRPr="00E221A4">
        <w:rPr>
          <w:i/>
          <w:iCs/>
          <w:color w:val="FF0000"/>
          <w:shd w:val="clear" w:color="auto" w:fill="FFFFFF"/>
        </w:rPr>
        <w:t>Hồ Chí Minh: </w:t>
      </w:r>
      <w:r w:rsidR="00E221A4" w:rsidRPr="00E221A4">
        <w:rPr>
          <w:rStyle w:val="Emphasis"/>
          <w:i w:val="0"/>
          <w:iCs w:val="0"/>
          <w:color w:val="FF0000"/>
          <w:bdr w:val="none" w:sz="0" w:space="0" w:color="auto" w:frame="1"/>
          <w:shd w:val="clear" w:color="auto" w:fill="FFFFFF"/>
        </w:rPr>
        <w:t>Toàn tập</w:t>
      </w:r>
      <w:r w:rsidR="00E221A4" w:rsidRPr="00E221A4">
        <w:rPr>
          <w:i/>
          <w:iCs/>
          <w:color w:val="FF0000"/>
          <w:shd w:val="clear" w:color="auto" w:fill="FFFFFF"/>
        </w:rPr>
        <w:t>, Sđd, t.5 tr.291-292</w:t>
      </w:r>
      <w:r w:rsidRPr="00E21458">
        <w:rPr>
          <w:color w:val="000000" w:themeColor="text1"/>
        </w:rPr>
        <w:t>].</w:t>
      </w:r>
    </w:p>
    <w:p w14:paraId="558C82B1" w14:textId="77777777" w:rsidR="00E221A4" w:rsidRDefault="00EF172B" w:rsidP="00B343DF">
      <w:pPr>
        <w:spacing w:line="312" w:lineRule="auto"/>
        <w:ind w:firstLine="567"/>
        <w:jc w:val="both"/>
        <w:rPr>
          <w:color w:val="000000" w:themeColor="text1"/>
        </w:rPr>
      </w:pPr>
      <w:r w:rsidRPr="00EF172B">
        <w:rPr>
          <w:color w:val="000000" w:themeColor="text1"/>
        </w:rPr>
        <w:lastRenderedPageBreak/>
        <w:t>Làm cách mạng là để tiêu diệt những cái gì xấu, xây dựng những điều tốt đẹp, xây dựng nền dân chủ mới, song không phải cứ lật đổ chế độ thực dân phong kiến là những thói hư tật xấu, những hủ tục lạc hậu cũng mặc nhiên mất theo. Theo Chủ tịch Hồ Chí Minh, dù chế độ thực dân phong kiến đã bị tiêu diệt, nhưng các tật xấu của nó như tệ tham ô, tham nhũng, lãng phí, quan liêu,v.v..; những biểu hiện của chủ nghĩa cá nhân như: bệnh tham lam, lười biếng, kiêu ngạo, hiếu danh, hữu danh vô thực, óc lãnh tụ, thiếu kỷ luật, coi khinh quần chúng, kéo bè kéo cánh, cận thị, hẹp hòi, địa phương chủ nghĩa; nói không đi đôi với làm, nói một đằng làm một nẻo, diễn gương chứ không phải nêu gương… thì vẫn còn. Do đó, chừng nào, mỗi cán bộ, đảng viên chưa quét sạch những biểu hiện của chủ nghĩa cá nhân để nâng cao đạo đức cách mạng, thì chừng đó, cách mạng vẫn chưa hoàn toàn thành công: vì hệ lụy của các tật xấu ấy vẫn ngấm ngầm ngăn trở, gặm nhấm và làm suy thoái đạo đức của người cán bộ, đảng viên, dẫn đến phá hoại sự nghiệp xây dựng chế độ xã hội chủ nghĩa.</w:t>
      </w:r>
    </w:p>
    <w:p w14:paraId="0C2C5B23" w14:textId="4A16F6A6" w:rsidR="00E221A4" w:rsidRDefault="00472915" w:rsidP="00B343DF">
      <w:pPr>
        <w:spacing w:line="312" w:lineRule="auto"/>
        <w:ind w:firstLine="567"/>
        <w:jc w:val="both"/>
        <w:rPr>
          <w:color w:val="000000" w:themeColor="text1"/>
        </w:rPr>
      </w:pPr>
      <w:r>
        <w:rPr>
          <w:color w:val="000000" w:themeColor="text1"/>
        </w:rPr>
        <w:t>P</w:t>
      </w:r>
      <w:r w:rsidR="00EF172B" w:rsidRPr="00EF172B">
        <w:rPr>
          <w:color w:val="000000" w:themeColor="text1"/>
        </w:rPr>
        <w:t>hần lớn cán bộ, đảng viên của Đảng đã luôn gương mẫu, tu dưỡng và rèn luyện đạo đức cách mạng, hoàn thành tốt nhiệm vụ được giao phó. Đó là những con người luôn lo trước thiên hạ, vui sau thiên hạ, luôn đi đầu trên mọi trận tuyến, trong thời chiến cũng như trong thời bình, xứng đáng với vai trò vừa là người lãnh đạo vừa là người đày tớ thật trung thành của nhân dân. Họ là những người đã luôn nỗ lực học tập, trau dồi tri thức, kỹ năng, nghiệp vụ và luôn vì Đảng, vì nhân dân mà hết lòng, hết sức hoàn thành tốt mọi nhiệm vụ. Họ luôn tu dưỡng đạo đức, sống cần, kiệm, liêm, chính, làm việc chí công vô tư; không công thần, không lo kèn cựa chế độ đãi ngộ; không quan liêu, kiêu ngạo, tham ô, tham nhũng, lãng phí, chạy tuổi, chạy bằng cấp; luôn gắn bó mật thiết với nhân dân; luôn nghiêm khắc, thường xuyên tự phê bình và phê bình... để ngày càng tiến bộ.</w:t>
      </w:r>
    </w:p>
    <w:p w14:paraId="67F0BE6C" w14:textId="3A043C9B" w:rsidR="00E21458" w:rsidRDefault="00EF172B" w:rsidP="00B343DF">
      <w:pPr>
        <w:spacing w:line="312" w:lineRule="auto"/>
        <w:ind w:firstLine="567"/>
        <w:jc w:val="both"/>
        <w:rPr>
          <w:color w:val="000000" w:themeColor="text1"/>
        </w:rPr>
      </w:pPr>
      <w:r w:rsidRPr="00EF172B">
        <w:rPr>
          <w:color w:val="000000" w:themeColor="text1"/>
        </w:rPr>
        <w:t xml:space="preserve">Tuy nhiên, bên cạnh đó, vẫn còn một bộ phận không nhỏ cán bộ, đảng viên thiếu tu dưỡng, rèn luyện đạo đức cách mạng, thoái hoá, biến chất, lập trường tư tưởng không vững vàng, hoang mang, dao động trước những tác động từ bên ngoài. Họ sa vào chủ nghĩa cá nhân ích kỷ, hẹp hòi, bị cám dỗ bởi các lợi ích vật chất, của lợi ích nhóm… nên đã không làm tròn trách nhiệm, bổn phận của mình trước Đảng, trước nhân dân. Nghị quyết Trung ương 4 khóa XII đã nhấn mạnh: “Tình trạng suy thoái về tư tưởng chính trị, đạo đức, lối sống của một bộ phận không nhỏ cán bộ, đảng viên chưa bị đẩy lùi, có mặt, có bộ phận còn diễn biến tinh vi, phức tạp hơn; tham nhũng, </w:t>
      </w:r>
      <w:r w:rsidRPr="00EF172B">
        <w:rPr>
          <w:color w:val="000000" w:themeColor="text1"/>
        </w:rPr>
        <w:lastRenderedPageBreak/>
        <w:t>lãng phí, tiêu cực vẫn còn nghiêm trọng, tập trung vào số đảng viên có chức vụ trong bộ máy nhà nước… Nhiều cán bộ, đảng viên, trong đó có người đứng đầu chưa thể hiện tính tiên phong, gương mẫu; còn biểu hiện quan liêu, cửa quyền, chưa thực sự sâu sát thực tế, cơ sở”. Đó là những người sa vào “cá nhân chủ nghĩa, sống ích kỷ, thực dụng, cơ hội, vụ lợi; chỉ lo thu vén cá nhân, không quan tâm đến lợi ích tập thể; ganh ghét, đố kỵ, so bì, tị nạnh, không muốn người khác hơn mình”</w:t>
      </w:r>
      <w:r w:rsidR="00472915">
        <w:rPr>
          <w:color w:val="000000" w:themeColor="text1"/>
        </w:rPr>
        <w:t xml:space="preserve"> </w:t>
      </w:r>
      <w:r w:rsidRPr="00EF172B">
        <w:rPr>
          <w:color w:val="000000" w:themeColor="text1"/>
        </w:rPr>
        <w:t>[</w:t>
      </w:r>
      <w:r w:rsidR="00472915" w:rsidRPr="00472915">
        <w:rPr>
          <w:i/>
          <w:iCs/>
          <w:color w:val="FF0000"/>
          <w:shd w:val="clear" w:color="auto" w:fill="FFFFFF"/>
        </w:rPr>
        <w:t>Đảng Cộng sản Việt Nam: </w:t>
      </w:r>
      <w:r w:rsidR="00472915" w:rsidRPr="00472915">
        <w:rPr>
          <w:rStyle w:val="Emphasis"/>
          <w:i w:val="0"/>
          <w:iCs w:val="0"/>
          <w:color w:val="FF0000"/>
          <w:bdr w:val="none" w:sz="0" w:space="0" w:color="auto" w:frame="1"/>
          <w:shd w:val="clear" w:color="auto" w:fill="FFFFFF"/>
        </w:rPr>
        <w:t>Nghị quyết số 04-NQ/TW</w:t>
      </w:r>
      <w:r w:rsidRPr="00EF172B">
        <w:rPr>
          <w:color w:val="000000" w:themeColor="text1"/>
        </w:rPr>
        <w:t>], trở thành những con sâu mọt “thoái bộ, lạc hậu”, “ngăn trở sự nghiệp của Đảng, ngăn trở bước tiến của cách mạng” đã và đang đưa lại những tổn thất rất lớn cho sự nghiệp cách mạng. Với họ, lời nói không đi đôi với việc làm, nói giỏi về đạo đức cách mạng nhưng thực tế thì rời xa những phẩm chất tốt đẹp của người cách mạng, “vi phạm nguyên tắc tập trung dân chủ, gây mất đoàn kết nội bộ; đoàn kết xuôi chiều, dân chủ hình thức; cục bộ, bè phái, kèn cựa địa vị, tranh chức, tranh quyền; độc đoán, gia trưởng, thiếu dân chủ trong chỉ đạo, điều hành”[9]… Họ luôn đe nẹt, phê bình người khác mà không muốn người khác phê bình mình, không lắng nghe ý kiến của quần chúng, coi khinh người ngoài Đảng, tự cho mình nhiều đặc quyền, đặc lợi, hưởng thụ một cách xa hoa từ vị trí được giao phụ trách,v.v.. và cuối cùng họ đã rời xa lý tưởng của người cộng sản, không còn năng lực quy tụ và lãnh đạo quần chúng. Điều đáng lo ngại là những sai phạm của bộ phận không nhỏ cán bộ, đảng viên ấy, trong đó có cả những cán bộ lãnh đạo cấp cao đã bị đưa ra xét xử, đưa ra khỏi Đảng gần đây không những làm thiệt hại lớn đến kinh tế của Nhà nước mà còn làm suy giảm niềm tin trong nhân dân đối với Đảng, Nhà nước và chế độ; làm rạn vỡ mối liên hệ mật thiết giữa Đảng và nhân dân... </w:t>
      </w:r>
    </w:p>
    <w:p w14:paraId="7C43DF37" w14:textId="77777777" w:rsidR="00EF172B" w:rsidRDefault="00EF172B" w:rsidP="00B343DF">
      <w:pPr>
        <w:spacing w:line="312" w:lineRule="auto"/>
        <w:ind w:firstLine="567"/>
        <w:jc w:val="both"/>
        <w:rPr>
          <w:color w:val="000000" w:themeColor="text1"/>
        </w:rPr>
      </w:pPr>
    </w:p>
    <w:p w14:paraId="5B55CD45" w14:textId="52A475F2" w:rsidR="003F43F5" w:rsidRPr="00811DAD" w:rsidRDefault="003F43F5" w:rsidP="00B343DF">
      <w:pPr>
        <w:spacing w:line="312" w:lineRule="auto"/>
        <w:jc w:val="both"/>
        <w:rPr>
          <w:b/>
          <w:bCs/>
          <w:color w:val="000000" w:themeColor="text1"/>
        </w:rPr>
      </w:pPr>
      <w:r w:rsidRPr="00811DAD">
        <w:rPr>
          <w:b/>
          <w:bCs/>
          <w:color w:val="000000" w:themeColor="text1"/>
        </w:rPr>
        <w:t xml:space="preserve">3. </w:t>
      </w:r>
      <w:r w:rsidR="007B313C">
        <w:rPr>
          <w:b/>
          <w:bCs/>
          <w:color w:val="000000" w:themeColor="text1"/>
        </w:rPr>
        <w:t>X</w:t>
      </w:r>
      <w:r w:rsidR="007B313C" w:rsidRPr="00ED5358">
        <w:rPr>
          <w:b/>
          <w:bCs/>
          <w:color w:val="000000" w:themeColor="text1"/>
        </w:rPr>
        <w:t xml:space="preserve">ây dựng đội ngũ </w:t>
      </w:r>
      <w:r w:rsidR="007B313C">
        <w:rPr>
          <w:b/>
          <w:bCs/>
          <w:color w:val="000000" w:themeColor="text1"/>
        </w:rPr>
        <w:t>c</w:t>
      </w:r>
      <w:r w:rsidRPr="00811DAD">
        <w:rPr>
          <w:b/>
          <w:bCs/>
          <w:color w:val="000000" w:themeColor="text1"/>
        </w:rPr>
        <w:t>án bộ, đảng viên có bản lĩnh chính trị vững vàng</w:t>
      </w:r>
    </w:p>
    <w:p w14:paraId="17962960" w14:textId="77777777" w:rsidR="000627DD" w:rsidRPr="000627DD" w:rsidRDefault="000627DD" w:rsidP="00B343DF">
      <w:pPr>
        <w:spacing w:line="312" w:lineRule="auto"/>
        <w:ind w:firstLine="567"/>
        <w:jc w:val="both"/>
        <w:rPr>
          <w:i/>
          <w:iCs/>
          <w:color w:val="000000" w:themeColor="text1"/>
        </w:rPr>
      </w:pPr>
      <w:r w:rsidRPr="000627DD">
        <w:rPr>
          <w:i/>
          <w:iCs/>
          <w:color w:val="000000" w:themeColor="text1"/>
        </w:rPr>
        <w:t>BẢN LĨNH CHÍNH TRỊ LÀ PHẦN CỐT LÕI, CƠ BẢN NHẤT</w:t>
      </w:r>
    </w:p>
    <w:p w14:paraId="76BDF6B4" w14:textId="3A146926" w:rsidR="000627DD" w:rsidRPr="000627DD" w:rsidRDefault="000627DD" w:rsidP="00B343DF">
      <w:pPr>
        <w:spacing w:line="312" w:lineRule="auto"/>
        <w:ind w:firstLine="567"/>
        <w:jc w:val="both"/>
        <w:rPr>
          <w:color w:val="000000" w:themeColor="text1"/>
        </w:rPr>
      </w:pPr>
      <w:r w:rsidRPr="000627DD">
        <w:rPr>
          <w:color w:val="000000" w:themeColor="text1"/>
        </w:rPr>
        <w:t xml:space="preserve">Bản lĩnh chính trị là sự tổng hợp biện chứng của lập trường chính trị, phẩm chất chính trị và năng lực chính trị; là điều kiện cần thiết để đảm bảo cho mỗi cán bộ, đảng viên có định hướng chính trị đúng đắn, luôn làm chủ bản thân, làm chủ hoàn cảnh thực tiễn và kiểm soát được hành vi, thái độ của mình trong mọi tình huống. Đó chính là sự vững vàng, kiên định, chủ động trong cả suy nghĩ và hành động trước những khó khăn, thách thức của cuộc sống, đúng như V.I.Lênin từng nhấn mạnh: “Chỉ giai cấp nào đi theo con đường của mình mà không do dự, không chán nản và không sa vào </w:t>
      </w:r>
      <w:r w:rsidRPr="000627DD">
        <w:rPr>
          <w:color w:val="000000" w:themeColor="text1"/>
        </w:rPr>
        <w:lastRenderedPageBreak/>
        <w:t>tuyệt vọng trong những bước ngoặt khó khăn nhất, gay go nhất và nguy hiểm nhất, thì mới có thể lãnh đạo được những quần chúng lao động và bị bóc lột. Chúng ta không cần những sự hăm hở điên cuồng. Điều cần thiết cho chúng ta, chính là bước đi nhịp nhàng của những đoàn quân vững như gang thép của giai cấp vô sản”</w:t>
      </w:r>
      <w:bookmarkStart w:id="5" w:name="_ftnref1"/>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"_ftn1" </w:instrText>
      </w:r>
      <w:r w:rsidRPr="000627DD">
        <w:rPr>
          <w:color w:val="000000" w:themeColor="text1"/>
        </w:rPr>
        <w:fldChar w:fldCharType="separate"/>
      </w:r>
      <w:r w:rsidRPr="000627DD">
        <w:rPr>
          <w:color w:val="FF0000"/>
        </w:rPr>
        <w:t>[</w:t>
      </w:r>
      <w:r w:rsidRPr="000627DD">
        <w:rPr>
          <w:color w:val="FF0000"/>
          <w:shd w:val="clear" w:color="auto" w:fill="FFFFFF"/>
        </w:rPr>
        <w:t>V.I.Lênin: </w:t>
      </w:r>
      <w:r w:rsidRPr="000627DD">
        <w:rPr>
          <w:rStyle w:val="Emphasis"/>
          <w:color w:val="FF0000"/>
          <w:bdr w:val="none" w:sz="0" w:space="0" w:color="auto" w:frame="1"/>
          <w:shd w:val="clear" w:color="auto" w:fill="FFFFFF"/>
        </w:rPr>
        <w:t>Toàn tập</w:t>
      </w:r>
      <w:r w:rsidRPr="000627DD">
        <w:rPr>
          <w:color w:val="FF0000"/>
          <w:shd w:val="clear" w:color="auto" w:fill="FFFFFF"/>
        </w:rPr>
        <w:t>, Nxb Tiến bộ, Mátxcơva, 1980, t.43, tr.349</w:t>
      </w:r>
      <w:r w:rsidRPr="000627DD">
        <w:rPr>
          <w:color w:val="000000" w:themeColor="text1"/>
        </w:rPr>
        <w:t>]</w:t>
      </w:r>
      <w:r w:rsidRPr="000627DD">
        <w:rPr>
          <w:color w:val="000000" w:themeColor="text1"/>
        </w:rPr>
        <w:fldChar w:fldCharType="end"/>
      </w:r>
      <w:bookmarkEnd w:id="5"/>
      <w:r w:rsidRPr="000627DD">
        <w:rPr>
          <w:color w:val="000000" w:themeColor="text1"/>
        </w:rPr>
        <w:t>.</w:t>
      </w:r>
    </w:p>
    <w:p w14:paraId="70AE4562" w14:textId="58E2123F" w:rsidR="000627DD" w:rsidRDefault="000627DD" w:rsidP="00B343DF">
      <w:pPr>
        <w:spacing w:line="312" w:lineRule="auto"/>
        <w:ind w:firstLine="567"/>
        <w:jc w:val="both"/>
        <w:rPr>
          <w:color w:val="000000" w:themeColor="text1"/>
        </w:rPr>
      </w:pPr>
      <w:r w:rsidRPr="000627DD">
        <w:rPr>
          <w:color w:val="000000" w:themeColor="text1"/>
        </w:rPr>
        <w:t>Bản lĩnh chính trị là phần cốt lõi, cơ bản nhất, là phẩm chất quan trọng cần phải có hàng đầu của mỗi cán bộ, đảng viên; là sự cụ thể hóa bản lĩnh chính trị của Đảng Cộng sản Việt Nam, mang bản chất giai cấp công nhân, vì sự nghiệp giải phóng giai cấp, giải phóng con người; là sự kiên định mục tiêu độc lập dân tộc và chủ nghĩa xã hội, kiên định chủ nghĩa Mác - Lênin và tư tưởng Hồ Chí Minh, trung thành với lợi ích của Tổ quốc và nhân dân; là tinh thần, ý chí, quyết tâm phấn đấu, vượt mọi gian khổ và không dao động trước thử thách, áp lực để hoàn thành nhiệm vụ. Đó còn là tinh thần chủ động trong đấu tranh vạch trần, phản bác những quan điểm sai trái của các thế lực thù địch, phản động, góp phần làm thất bại mọi âm mưu và hoạt động của chúng, phòng và chống nguy cơ “tự diễn biến”, “tự chuyển hóa” trong nội bộ…</w:t>
      </w:r>
    </w:p>
    <w:p w14:paraId="73E2E74E" w14:textId="184AC6E4" w:rsidR="000627DD" w:rsidRPr="000627DD" w:rsidRDefault="000627DD" w:rsidP="00B343DF">
      <w:pPr>
        <w:spacing w:line="312" w:lineRule="auto"/>
        <w:ind w:firstLine="567"/>
        <w:jc w:val="both"/>
        <w:rPr>
          <w:color w:val="000000" w:themeColor="text1"/>
        </w:rPr>
      </w:pPr>
      <w:r w:rsidRPr="000627DD">
        <w:rPr>
          <w:color w:val="000000" w:themeColor="text1"/>
        </w:rPr>
        <w:t>Theo Hồ Chí Minh, bản lĩnh chính trị của cán bộ, đảng viên là sự thể hiện tính giai cấp, “tính Đảng” trong mọi hoàn cảnh, mọi thời điểm; là luôn “nhận rõ phải, trái. Giữ vững lập trường. Tận trung với nước. Tận hiếu với dân”</w:t>
      </w:r>
      <w:hyperlink r:id="rId14" w:anchor="_ftn2" w:history="1">
        <w:r w:rsidRPr="000627DD">
          <w:rPr>
            <w:color w:val="000000" w:themeColor="text1"/>
          </w:rPr>
          <w:t>[</w:t>
        </w:r>
        <w:r w:rsidRPr="000627DD">
          <w:rPr>
            <w:color w:val="FF0000"/>
            <w:shd w:val="clear" w:color="auto" w:fill="FFFFFF"/>
          </w:rPr>
          <w:t>Hồ Chí Minh: </w:t>
        </w:r>
        <w:r w:rsidRPr="000627DD">
          <w:rPr>
            <w:rStyle w:val="Emphasis"/>
            <w:color w:val="FF0000"/>
            <w:bdr w:val="none" w:sz="0" w:space="0" w:color="auto" w:frame="1"/>
            <w:shd w:val="clear" w:color="auto" w:fill="FFFFFF"/>
          </w:rPr>
          <w:t>Toàn tập</w:t>
        </w:r>
        <w:r w:rsidRPr="000627DD">
          <w:rPr>
            <w:color w:val="FF0000"/>
            <w:shd w:val="clear" w:color="auto" w:fill="FFFFFF"/>
          </w:rPr>
          <w:t>, Nxb. Chính trị quốc gia - Sự Thật, Hà Nội, 2011, t.9, tr.354</w:t>
        </w:r>
        <w:r w:rsidRPr="000627DD">
          <w:rPr>
            <w:color w:val="000000" w:themeColor="text1"/>
          </w:rPr>
          <w:t>]</w:t>
        </w:r>
      </w:hyperlink>
      <w:r w:rsidRPr="000627DD">
        <w:rPr>
          <w:color w:val="000000" w:themeColor="text1"/>
        </w:rPr>
        <w:t>; là “phải quyết tâm suốt đời phục vụ Đảng, phục vụ nhân dân. Đó là phẩm chất cao quý của người cách mạng, đó là đạo đức cách mạng, đó là tính Đảng, tính giai cấp, nó đảm bảo cho sự thắng lợi của Đảng, của giai cấp, của nhân dân”</w:t>
      </w:r>
      <w:hyperlink r:id="rId15" w:anchor="_ftn3" w:history="1">
        <w:r w:rsidRPr="000627DD">
          <w:rPr>
            <w:color w:val="000000" w:themeColor="text1"/>
          </w:rPr>
          <w:t>[</w:t>
        </w:r>
        <w:r w:rsidR="00E96E63" w:rsidRPr="00E96E63">
          <w:rPr>
            <w:rFonts w:ascii="Arial" w:hAnsi="Arial" w:cs="Arial"/>
            <w:color w:val="363636"/>
            <w:shd w:val="clear" w:color="auto" w:fill="FFFFFF"/>
          </w:rPr>
          <w:t xml:space="preserve"> </w:t>
        </w:r>
        <w:r w:rsidR="00E96E63" w:rsidRPr="00E96E63">
          <w:rPr>
            <w:color w:val="FF0000"/>
            <w:shd w:val="clear" w:color="auto" w:fill="FFFFFF"/>
          </w:rPr>
          <w:t>Hồ Chí Minh: </w:t>
        </w:r>
        <w:r w:rsidR="00E96E63" w:rsidRPr="00E96E63">
          <w:rPr>
            <w:rStyle w:val="Emphasis"/>
            <w:color w:val="FF0000"/>
            <w:bdr w:val="none" w:sz="0" w:space="0" w:color="auto" w:frame="1"/>
            <w:shd w:val="clear" w:color="auto" w:fill="FFFFFF"/>
          </w:rPr>
          <w:t>Toàn tập</w:t>
        </w:r>
        <w:r w:rsidR="00E96E63" w:rsidRPr="00E96E63">
          <w:rPr>
            <w:color w:val="FF0000"/>
            <w:shd w:val="clear" w:color="auto" w:fill="FFFFFF"/>
          </w:rPr>
          <w:t>, Nxb. Chính trị quốc gia - Sự Thật, Hà Nội, 2011, t.11, tr.611</w:t>
        </w:r>
        <w:r w:rsidRPr="000627DD">
          <w:rPr>
            <w:color w:val="000000" w:themeColor="text1"/>
          </w:rPr>
          <w:t>]</w:t>
        </w:r>
      </w:hyperlink>
      <w:r w:rsidRPr="000627DD">
        <w:rPr>
          <w:color w:val="000000" w:themeColor="text1"/>
        </w:rPr>
        <w:t>.</w:t>
      </w:r>
    </w:p>
    <w:p w14:paraId="6EDE702A" w14:textId="6B1991DC" w:rsidR="000627DD" w:rsidRPr="000627DD" w:rsidRDefault="000627DD" w:rsidP="00B343DF">
      <w:pPr>
        <w:spacing w:line="312" w:lineRule="auto"/>
        <w:ind w:firstLine="567"/>
        <w:jc w:val="both"/>
        <w:rPr>
          <w:color w:val="000000" w:themeColor="text1"/>
        </w:rPr>
      </w:pPr>
      <w:r w:rsidRPr="000627DD">
        <w:rPr>
          <w:color w:val="000000" w:themeColor="text1"/>
        </w:rPr>
        <w:t>Do đó, rèn luyện bản lĩnh chính trị để mỗi cán bộ, đảng viên thấm nhuần sâu sắc mục tiêu, lý tưởng cách mạng, “kiên định chủ nghĩa Mác - Lênin, tư tưởng Hồ Chí Minh, vận dụng sáng tạo và phát triển phù hợp với thực tiễn Việt Nam; kiên định mục tiêu độc lập dân tộc và chủ nghĩa xã hội; kiên định đường lối đổi mới”</w:t>
      </w:r>
      <w:bookmarkStart w:id="6" w:name="_ftnref4"/>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"_ftn4" </w:instrText>
      </w:r>
      <w:r w:rsidRPr="000627DD">
        <w:rPr>
          <w:color w:val="000000" w:themeColor="text1"/>
        </w:rPr>
        <w:fldChar w:fldCharType="separate"/>
      </w:r>
      <w:r w:rsidRPr="000627DD">
        <w:rPr>
          <w:color w:val="FF0000"/>
        </w:rPr>
        <w:t>[</w:t>
      </w:r>
      <w:r w:rsidR="00E96E63" w:rsidRPr="00E96E63">
        <w:rPr>
          <w:rStyle w:val="Emphasis"/>
          <w:color w:val="FF0000"/>
          <w:bdr w:val="none" w:sz="0" w:space="0" w:color="auto" w:frame="1"/>
          <w:shd w:val="clear" w:color="auto" w:fill="FFFFFF"/>
        </w:rPr>
        <w:t>Văn kiện Đại hội đại biểu toàn quốc lần thứ XII</w:t>
      </w:r>
      <w:r w:rsidR="00E96E63" w:rsidRPr="00E96E63">
        <w:rPr>
          <w:color w:val="FF0000"/>
          <w:shd w:val="clear" w:color="auto" w:fill="FFFFFF"/>
        </w:rPr>
        <w:t>, Văn phòng Trung ương Đảng, Hà Nội, 2016, tr.199</w:t>
      </w:r>
      <w:r w:rsidRPr="000627DD">
        <w:rPr>
          <w:color w:val="000000" w:themeColor="text1"/>
        </w:rPr>
        <w:t>]</w:t>
      </w:r>
      <w:r w:rsidRPr="000627DD">
        <w:rPr>
          <w:color w:val="000000" w:themeColor="text1"/>
        </w:rPr>
        <w:fldChar w:fldCharType="end"/>
      </w:r>
      <w:bookmarkEnd w:id="6"/>
      <w:r w:rsidRPr="000627DD">
        <w:rPr>
          <w:color w:val="000000" w:themeColor="text1"/>
        </w:rPr>
        <w:t xml:space="preserve">; đồng thời, nỗ lực, sáng tạo và phát huy sức mạnh tiềm năng hoàn thành nhiệm vụ được giao phó là yêu cầu vừa thường xuyên, vừa bức thiết trong công tác xây dựng Đảng. Qua đó, không chỉ nhằm “xây dựng đội ngũ đảng viên thật sự tiên phong, gương mẫu, gần dân, sát dân, có trách nhiệm cao trong công việc, có phẩm chất đạo </w:t>
      </w:r>
      <w:r w:rsidRPr="000627DD">
        <w:rPr>
          <w:color w:val="000000" w:themeColor="text1"/>
        </w:rPr>
        <w:lastRenderedPageBreak/>
        <w:t>đức cách mạng, ý thức tổ chức kỷ luật và năng lực hoàn thành nhiệm vụ, vững vàng trước mọi khó khăn, thách thức, phấn đấu cho mục tiêu, lý tưởng của Đảng”</w:t>
      </w:r>
      <w:bookmarkStart w:id="7" w:name="_ftnref5"/>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"_ftn5" </w:instrText>
      </w:r>
      <w:r w:rsidRPr="000627DD">
        <w:rPr>
          <w:color w:val="000000" w:themeColor="text1"/>
        </w:rPr>
        <w:fldChar w:fldCharType="separate"/>
      </w:r>
      <w:r w:rsidRPr="000627DD">
        <w:rPr>
          <w:color w:val="000000" w:themeColor="text1"/>
        </w:rPr>
        <w:t>[</w:t>
      </w:r>
      <w:r w:rsidR="00E96E63" w:rsidRPr="00E96E63">
        <w:rPr>
          <w:rStyle w:val="Emphasis"/>
          <w:color w:val="FF0000"/>
          <w:bdr w:val="none" w:sz="0" w:space="0" w:color="auto" w:frame="1"/>
          <w:shd w:val="clear" w:color="auto" w:fill="FFFFFF"/>
        </w:rPr>
        <w:t>Văn kiện Đại hội đại biểu toàn quốc lần thứ XII</w:t>
      </w:r>
      <w:r w:rsidR="00E96E63" w:rsidRPr="00E96E63">
        <w:rPr>
          <w:color w:val="FF0000"/>
          <w:shd w:val="clear" w:color="auto" w:fill="FFFFFF"/>
        </w:rPr>
        <w:t>, Văn phòng Trung ương Đảng, Hà Nội, 2016, tr.205</w:t>
      </w:r>
      <w:r w:rsidRPr="000627DD">
        <w:rPr>
          <w:color w:val="000000" w:themeColor="text1"/>
        </w:rPr>
        <w:t>]</w:t>
      </w:r>
      <w:r w:rsidRPr="000627DD">
        <w:rPr>
          <w:color w:val="000000" w:themeColor="text1"/>
        </w:rPr>
        <w:fldChar w:fldCharType="end"/>
      </w:r>
      <w:bookmarkEnd w:id="7"/>
      <w:r w:rsidRPr="000627DD">
        <w:rPr>
          <w:color w:val="000000" w:themeColor="text1"/>
        </w:rPr>
        <w:t>, “nâng cao năng lực cầm quyền của Đảng và bảo đảm sự lãnh đạo của Đảng có hiệu lực, hiệu quả”</w:t>
      </w:r>
      <w:bookmarkStart w:id="8" w:name="_ftnref6"/>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"_ftn6" </w:instrText>
      </w:r>
      <w:r w:rsidRPr="000627DD">
        <w:rPr>
          <w:color w:val="000000" w:themeColor="text1"/>
        </w:rPr>
        <w:fldChar w:fldCharType="separate"/>
      </w:r>
      <w:r w:rsidRPr="000627DD">
        <w:rPr>
          <w:color w:val="FF0000"/>
        </w:rPr>
        <w:t>[</w:t>
      </w:r>
      <w:r w:rsidR="00E96E63" w:rsidRPr="00E96E63">
        <w:rPr>
          <w:rStyle w:val="Emphasis"/>
          <w:color w:val="FF0000"/>
          <w:bdr w:val="none" w:sz="0" w:space="0" w:color="auto" w:frame="1"/>
          <w:shd w:val="clear" w:color="auto" w:fill="FFFFFF"/>
        </w:rPr>
        <w:t>Văn kiện Đại hội đại biểu toàn quốc lần thứ XII</w:t>
      </w:r>
      <w:r w:rsidR="00E96E63" w:rsidRPr="00E96E63">
        <w:rPr>
          <w:color w:val="FF0000"/>
          <w:shd w:val="clear" w:color="auto" w:fill="FFFFFF"/>
        </w:rPr>
        <w:t>, Văn phòng Trung ương Đảng, Hà Nội, 2016, tr.199</w:t>
      </w:r>
      <w:r w:rsidRPr="000627DD">
        <w:rPr>
          <w:color w:val="000000" w:themeColor="text1"/>
        </w:rPr>
        <w:t>]</w:t>
      </w:r>
      <w:r w:rsidRPr="000627DD">
        <w:rPr>
          <w:color w:val="000000" w:themeColor="text1"/>
        </w:rPr>
        <w:fldChar w:fldCharType="end"/>
      </w:r>
      <w:bookmarkEnd w:id="8"/>
      <w:r w:rsidRPr="000627DD">
        <w:rPr>
          <w:color w:val="000000" w:themeColor="text1"/>
        </w:rPr>
        <w:t> mà còn góp phần nâng cao chất lượng công tác xây dựng đội ngũ cán bộ, đảng viên, thiết thực xây dựng Đảng trong sạch, vững mạnh, nâng cao năng lực lãnh đạo và sức chiến đấu của Đảng.</w:t>
      </w:r>
    </w:p>
    <w:p w14:paraId="6681F504" w14:textId="77777777" w:rsidR="000627DD" w:rsidRPr="000627DD" w:rsidRDefault="000627DD" w:rsidP="00B343DF">
      <w:pPr>
        <w:spacing w:line="312" w:lineRule="auto"/>
        <w:ind w:firstLine="567"/>
        <w:jc w:val="both"/>
        <w:rPr>
          <w:color w:val="000000" w:themeColor="text1"/>
        </w:rPr>
      </w:pPr>
      <w:r w:rsidRPr="000627DD">
        <w:rPr>
          <w:color w:val="000000" w:themeColor="text1"/>
        </w:rPr>
        <w:t>Bản lĩnh chính trị của cán bộ, đảng viên là một trong những yếu tố quan trọng hình thành bản lĩnh chính trị của Đảng. Bản lĩnh chính trị vững vàng của Đảng thể hiện ở những quyết định đúng đắn, kịp thời, phù hợp yêu cầu của thực tiễn, nhất là ở trong những thời khắc có ý nghĩa bước ngoặt. Nhờ có bản lĩnh chính trị vững vàng, trong 90 năm qua, Đảng Cộng sản Việt Nam đã lãnh đạo nhân dân giành thắng lợi trong sự nghiệp đấu tranh giải phóng dân tộc, kiên định mục tiêu độc lập dân tộc và chủ nghĩa xã hội, xây dựng và bảo vệ Tổ quốc Việt Nam xã hội chủ nghĩa. Xuyên suốt và nhất quán trong công tác xây dựng và chỉnh đốn Đảng, Đảng luôn coi trọng việc rèn luyện để nâng cao bản lĩnh chính trị cho đội ngũ cán bộ, đảng viên - nhân tố quan trọng góp phần thực hiện thắng lợi mọi nhiệm vụ cách mạng, trong mọi hoàn cảnh, thời điểm.</w:t>
      </w:r>
    </w:p>
    <w:p w14:paraId="22A17ABD" w14:textId="77777777" w:rsidR="000627DD" w:rsidRPr="000627DD" w:rsidRDefault="000627DD" w:rsidP="00B343DF">
      <w:pPr>
        <w:spacing w:line="312" w:lineRule="auto"/>
        <w:ind w:firstLine="567"/>
        <w:jc w:val="both"/>
        <w:rPr>
          <w:color w:val="000000" w:themeColor="text1"/>
        </w:rPr>
      </w:pPr>
      <w:r w:rsidRPr="000627DD">
        <w:rPr>
          <w:color w:val="000000" w:themeColor="text1"/>
        </w:rPr>
        <w:t>Rèn luyện bản lĩnh chính trị cho cán bộ, đảng viên là toàn bộ hoạt động của các cấp uỷ, tổ chức đảng và của chính cán bộ, đảng viên trên tinh thần quán triệt sâu sắc và theo đúng quan điểm của chủ nghĩa Mác - Lênin và tư tưởng Hồ Chí Minh; xây dựng và xác định rõ các tiêu chí đánh giá bản lĩnh chính trị của cán bộ, đảng viên; được tiến hành đồng bộ: từ việc nâng cao nhận thức tư tưởng, bồi dưỡng phẩm chất chính trị, đạo đức, nâng cao trình độ chuyên môn, trình độ lý luận chính trị đến nâng cao năng lực công tác, phương pháp làm việc, tác phong công tác; với sự tham gia, phối hợp của nhiều lực lượng và đi liền cùng đó là tạo điều kiện và môi trường thử thách để rèn luyện bản lĩnh chính trị cho đội ngũ cán bộ, đảng viên gắn liền với việc đề cao vai trò tự giác tu dưỡng, rèn luyện bản lĩnh chính trị của mỗi người.</w:t>
      </w:r>
    </w:p>
    <w:p w14:paraId="27EE67CC" w14:textId="77777777" w:rsidR="000627DD" w:rsidRPr="000627DD" w:rsidRDefault="000627DD" w:rsidP="00B343DF">
      <w:pPr>
        <w:spacing w:line="312" w:lineRule="auto"/>
        <w:ind w:firstLine="567"/>
        <w:jc w:val="both"/>
        <w:rPr>
          <w:color w:val="000000" w:themeColor="text1"/>
        </w:rPr>
      </w:pPr>
      <w:r w:rsidRPr="000627DD">
        <w:rPr>
          <w:color w:val="000000" w:themeColor="text1"/>
        </w:rPr>
        <w:t xml:space="preserve">Rèn luyện bản lĩnh chính trị cho cán bộ, đảng viên có vai trò quan trọng trong bối cảnh đất nước đổi mới và hội nhập quốc tế sâu rộng; khi mà một bộ phận không nhỏ cán bộ, đảng viên, trong đó có những cán bộ, đảng viên giữ vị trí lãnh đạo, quản </w:t>
      </w:r>
      <w:r w:rsidRPr="000627DD">
        <w:rPr>
          <w:color w:val="000000" w:themeColor="text1"/>
        </w:rPr>
        <w:lastRenderedPageBreak/>
        <w:t>lý suy thoái về tư tưởng chính trị, đạo đức, lối sống, với những biểu hiện về sự phai nhạt lý tưởng cách mạng, sa vào chủ nghĩa cá nhân, chạy theo danh lợi, tiền tài, địa vị, tham ô, tham nhũng, mư cầu lợi ích nhóm… Thực tế công tác xây dựng và chỉnh đốn Đảng những năm qua, đặc biệt là khi triển khai thực hiện Nghị quyết Trung ương 4 khóa XI “Một số vấn đề cấp bách về xây dựng Đảng hiện nay” gắn với Chỉ thị 03-CT/TW về “Tiếp tục đẩy mạnh việc học tập và làm theo tấm gương đạo đức Hồ Chí Minh” và Nghị quyết Trung ương 4 khóa XII về “Tăng cường xây dựng, chỉnh đốn Đảng; ngăn chặn đẩy lùi sự suy thoái về tư tưởng chính trị, đạo đức, lối sống, những biểu hiện “tự diễn biến”, “tự chuyển hóa” trong nội bộ” gắn với Chỉ thị 05-CT/TW của Bộ Chính trị khóa XII về “Đẩy mạnh học tập và làm theo tư tưởng, đạo đức, phong cách Hồ Chí Minh”, với những quy định về những điều đảng viên không được làm… đã cho thấy việc rèn luyện bản lĩnh chính trị cho đội ngũ cán bộ, đảng viên đã được triển khai thực hiện nghiêm túc ở Trung ương và địa phương.</w:t>
      </w:r>
    </w:p>
    <w:p w14:paraId="0010CD5D" w14:textId="43D76302" w:rsidR="000627DD" w:rsidRPr="000627DD" w:rsidRDefault="000627DD" w:rsidP="00B343DF">
      <w:pPr>
        <w:spacing w:line="312" w:lineRule="auto"/>
        <w:ind w:firstLine="567"/>
        <w:jc w:val="both"/>
        <w:rPr>
          <w:color w:val="000000" w:themeColor="text1"/>
        </w:rPr>
      </w:pPr>
      <w:r w:rsidRPr="000627DD">
        <w:rPr>
          <w:color w:val="000000" w:themeColor="text1"/>
        </w:rPr>
        <w:t>Thông qua việc học tập, quán triệt, bồi dưỡng và tu dưỡng về mọi mặt, năng lực nhận thức, trình độ hiểu biết sâu sắc về chủ nghĩa Mác - Lênin, tư tưởng Hồ Chí Minh, mục tiêu, lý tưởng của Đảng, sự kiên định mục tiêu, lý tưởng của chủ nghĩa xã hội của đội ngũ cán bộ, đảng viên được nâng lên. Mỗi người trong mọi mặt công tác đã được bồi dưỡng và tự bồi dưỡng để có tư duy khoa học độc lập, năng lực tự định hướng và phấn đấu hoàn thành tốt nhiệm vụ được giao phó; đã nâng cao năng lực tự rèn luyện, tu dưỡng trong thực tiễn về phẩm chất đạo đức, nhân cách, phương pháp công tác, kỹ năng làm việc và lãnh đạo gắn liền với việc tôi luyện ý chí, tinh thần kiên quyết đấu tranh với những quan điểm sai trái, phản động, nhất là khả năng “tự đề kháng”, “tự miễn dịch” với những cám dỗ vật chất, những tiêu cực từ cơ chế kinh tế thị trường, với những thủ đoạn, âm mưu “diễn biến hoà bình” của các thế lực thù địch… Cùng với việc đổi mới và nâng cao chất lượng công tác tư tưởng của Đảng, việc rèn luyện bản lĩnh chính trị thường xuyên, liên tục gắn với tu dưỡng đạo đức cách mạng, thực hiện tự phê bình và phê bình nghiêm túc của mỗi người, với công tác kiểm tra và giám sát nghiêm túc của mỗi cấp ủy sẽ khiến “phú quý không dụ dỗ được ta, nghèo khổ không lay động được ta, oai lực không dọa nạt được ta. Mà khó khăn gì chúng ta cũng vượt qua được, việc gì chúng ta cũng làm được”</w:t>
      </w:r>
      <w:bookmarkStart w:id="9" w:name="_ftnref7"/>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"_ftn7" </w:instrText>
      </w:r>
      <w:r w:rsidRPr="000627DD">
        <w:rPr>
          <w:color w:val="000000" w:themeColor="text1"/>
        </w:rPr>
        <w:fldChar w:fldCharType="separate"/>
      </w:r>
      <w:r w:rsidRPr="000627DD">
        <w:rPr>
          <w:color w:val="000000" w:themeColor="text1"/>
        </w:rPr>
        <w:t>[</w:t>
      </w:r>
      <w:r w:rsidR="00E96E63" w:rsidRPr="00E96E63">
        <w:rPr>
          <w:i/>
          <w:iCs/>
          <w:color w:val="FF0000"/>
          <w:shd w:val="clear" w:color="auto" w:fill="FFFFFF"/>
        </w:rPr>
        <w:t>Hồ Chí Minh: </w:t>
      </w:r>
      <w:r w:rsidR="00E96E63" w:rsidRPr="00E96E63">
        <w:rPr>
          <w:rStyle w:val="Emphasis"/>
          <w:i w:val="0"/>
          <w:iCs w:val="0"/>
          <w:color w:val="FF0000"/>
          <w:bdr w:val="none" w:sz="0" w:space="0" w:color="auto" w:frame="1"/>
          <w:shd w:val="clear" w:color="auto" w:fill="FFFFFF"/>
        </w:rPr>
        <w:t>Toàn tập</w:t>
      </w:r>
      <w:r w:rsidR="00E96E63" w:rsidRPr="00E96E63">
        <w:rPr>
          <w:i/>
          <w:iCs/>
          <w:color w:val="FF0000"/>
          <w:shd w:val="clear" w:color="auto" w:fill="FFFFFF"/>
        </w:rPr>
        <w:t>, Nxb. Chính trị quốc gia - Sự Thật, Hà Nội, 2011, t.5, tr.538</w:t>
      </w:r>
      <w:r w:rsidRPr="000627DD">
        <w:rPr>
          <w:color w:val="000000" w:themeColor="text1"/>
        </w:rPr>
        <w:t>]</w:t>
      </w:r>
      <w:r w:rsidRPr="000627DD">
        <w:rPr>
          <w:color w:val="000000" w:themeColor="text1"/>
        </w:rPr>
        <w:fldChar w:fldCharType="end"/>
      </w:r>
      <w:bookmarkEnd w:id="9"/>
      <w:r w:rsidRPr="000627DD">
        <w:rPr>
          <w:color w:val="000000" w:themeColor="text1"/>
        </w:rPr>
        <w:t>.</w:t>
      </w:r>
    </w:p>
    <w:p w14:paraId="1FA30A81" w14:textId="77777777" w:rsidR="000627DD" w:rsidRPr="000627DD" w:rsidRDefault="000627DD" w:rsidP="00B343DF">
      <w:pPr>
        <w:spacing w:line="312" w:lineRule="auto"/>
        <w:ind w:firstLine="567"/>
        <w:jc w:val="both"/>
        <w:rPr>
          <w:i/>
          <w:iCs/>
          <w:color w:val="000000" w:themeColor="text1"/>
        </w:rPr>
      </w:pPr>
      <w:r w:rsidRPr="000627DD">
        <w:rPr>
          <w:i/>
          <w:iCs/>
          <w:color w:val="000000" w:themeColor="text1"/>
        </w:rPr>
        <w:t>RÈN LUYỆN BẢN LĨNH CHÍNH TRỊ ĐỂ PHÒNG VÀ CHỐNG SỰ SUY THOÁI</w:t>
      </w:r>
    </w:p>
    <w:p w14:paraId="4CD6C6AA" w14:textId="066FB53C" w:rsidR="000627DD" w:rsidRPr="000627DD" w:rsidRDefault="000627DD" w:rsidP="00B343DF">
      <w:pPr>
        <w:spacing w:line="312" w:lineRule="auto"/>
        <w:ind w:firstLine="567"/>
        <w:jc w:val="both"/>
        <w:rPr>
          <w:color w:val="000000" w:themeColor="text1"/>
        </w:rPr>
      </w:pPr>
      <w:r w:rsidRPr="000627DD">
        <w:rPr>
          <w:color w:val="000000" w:themeColor="text1"/>
        </w:rPr>
        <w:lastRenderedPageBreak/>
        <w:t>Bản lĩnh chính trị vững vàng là một phẩm chất quyết định sự sống còn và thành công của mỗi cán bộ, đảng viên và của Đảng, song đó là kết quả của một quá trình giáo dục, bồi dưỡng, học tập và rèn luyện thường xuyên, kiên trì, bền bỉ trong thực tiễn. Thực tế cho thấy, về cơ bản, đội ngũ cán bộ, đảng viên có lập trường tư tưởng, bản lĩnh chính trị vững vàng, có đạo đức, lối sống giản dị, gương mẫu, có ý thức tổ chức kỷ luật, luôn tu dưỡng, rèn luyện, trình độ, năng lực chuyên môn để làm tốt công tác lãnh đạo, chỉ đạo và tổ chức thực hiện. Đặc biệt, nhiều cán bộ, đảng viên với bản lĩnh chính trị vững vàng, luôn “kiên định chủ nghĩa Mác - Lênin, tư tưởng Hồ Chí Minh, mục tiêu, lý tưởng độc lập dân tộc và chủ nghĩa xã hội, có tư duy đổi mới, có khả năng hoạch định đường lối, chính sách và lãnh đạo, chỉ đạo tổ chức thực hiện”</w:t>
      </w:r>
      <w:bookmarkStart w:id="10" w:name="_ftnref8"/>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"_ftn8" </w:instrText>
      </w:r>
      <w:r w:rsidRPr="000627DD">
        <w:rPr>
          <w:color w:val="000000" w:themeColor="text1"/>
        </w:rPr>
        <w:fldChar w:fldCharType="separate"/>
      </w:r>
      <w:r w:rsidRPr="000627DD">
        <w:rPr>
          <w:color w:val="000000" w:themeColor="text1"/>
        </w:rPr>
        <w:t>[</w:t>
      </w:r>
      <w:r w:rsidR="00E96E63" w:rsidRPr="00E96E63">
        <w:rPr>
          <w:rStyle w:val="Emphasis"/>
          <w:color w:val="FF0000"/>
          <w:bdr w:val="none" w:sz="0" w:space="0" w:color="auto" w:frame="1"/>
          <w:shd w:val="clear" w:color="auto" w:fill="FFFFFF"/>
        </w:rPr>
        <w:t>Nghị quyết 26-NQ/TW</w:t>
      </w:r>
      <w:r w:rsidR="00E96E63">
        <w:rPr>
          <w:rStyle w:val="Emphasis"/>
          <w:color w:val="FF0000"/>
          <w:bdr w:val="none" w:sz="0" w:space="0" w:color="auto" w:frame="1"/>
          <w:shd w:val="clear" w:color="auto" w:fill="FFFFFF"/>
        </w:rPr>
        <w:t xml:space="preserve">, </w:t>
      </w:r>
      <w:r w:rsidR="00E96E63" w:rsidRPr="00E96E63">
        <w:rPr>
          <w:color w:val="FF0000"/>
          <w:shd w:val="clear" w:color="auto" w:fill="FFFFFF"/>
        </w:rPr>
        <w:t>khóa XII</w:t>
      </w:r>
      <w:r w:rsidRPr="000627DD">
        <w:rPr>
          <w:color w:val="FF0000"/>
        </w:rPr>
        <w:t>]</w:t>
      </w:r>
      <w:r w:rsidRPr="000627DD">
        <w:rPr>
          <w:color w:val="000000" w:themeColor="text1"/>
        </w:rPr>
        <w:fldChar w:fldCharType="end"/>
      </w:r>
      <w:bookmarkEnd w:id="10"/>
      <w:r w:rsidRPr="000627DD">
        <w:rPr>
          <w:color w:val="000000" w:themeColor="text1"/>
        </w:rPr>
        <w:t> đã năng động, sáng tạo, đi đầu trong mọi lĩnh vực, dám nghĩ, dám làm và dám chịu trách nhiệm với những công việc khó, mới trong xu thế toàn cầu hóa. Đó có thể là những điều chưa có trong sách vở nhưng đang xảy ra trong thực tiễn và khi đã nghĩ “là đúng” thì phải dấn thân để làm, quyết tâm làm để đưa cái đúng vào cuộc sống; đồng thời, lấy kết quả cuối cùng để chứng minh và bảo vệ mình, tổ chức mình.</w:t>
      </w:r>
    </w:p>
    <w:p w14:paraId="6FEDEE56" w14:textId="77777777" w:rsidR="000627DD" w:rsidRDefault="000627DD" w:rsidP="00B343DF">
      <w:pPr>
        <w:spacing w:line="312" w:lineRule="auto"/>
        <w:ind w:firstLine="567"/>
        <w:jc w:val="both"/>
        <w:rPr>
          <w:color w:val="000000" w:themeColor="text1"/>
        </w:rPr>
      </w:pPr>
      <w:r w:rsidRPr="000627DD">
        <w:rPr>
          <w:color w:val="000000" w:themeColor="text1"/>
        </w:rPr>
        <w:t xml:space="preserve">Tuy nhiên, trước những tác động từ mặt trái của cơ chế thị trường, những khó khăn, phức tạp nảy sinh trong quá trình hội nhập, đặc biệt là với các thủ đoạn tinh vi và sự chống phá quyết liệt của các thế lực thù địch, phản động, đã có một bộ phận không nhỏ cán bộ, đảng viên thiếu tu dưỡng, rèn luyện đạo đức cách mạng; lập trường tư tưởng không vững vàng nên hoang mang, dao động trước những tác động từ bên ngoài về lý tưởng cách mạng của người cộng sản, giảm sút ý chí, niềm tin về chủ nghĩa xã hội, về con đường đi lên chủ nghĩa xã hội ở Việt Nam; mang nặng chủ nghĩa cá nhân vị kỷ: độc đoán, chuyên quyền, lạm dụng quyền lực, chạy bằng cấp, chạy quy hoạch, chạy chức, chạy quyền và nhất là  bị cám dỗ bởi các lợi ích vật chất nên đã vi phạm pháp luật, đã bị khai trừ khỏi đảng và vướng vòng lao lý, v.v.. </w:t>
      </w:r>
    </w:p>
    <w:p w14:paraId="66AD16D4" w14:textId="77777777" w:rsidR="000627DD" w:rsidRDefault="000627DD" w:rsidP="00B343DF">
      <w:pPr>
        <w:spacing w:line="312" w:lineRule="auto"/>
        <w:ind w:firstLine="567"/>
        <w:jc w:val="both"/>
        <w:rPr>
          <w:color w:val="000000" w:themeColor="text1"/>
        </w:rPr>
      </w:pPr>
      <w:r w:rsidRPr="000627DD">
        <w:rPr>
          <w:color w:val="000000" w:themeColor="text1"/>
        </w:rPr>
        <w:t xml:space="preserve">Nghị quyết Trung ương 4 khóa XII về “Tăng cường xây dựng, chỉnh đốn Đảng; ngăn chặn, đẩy lùi sự suy thoái về tư tưởng chính trị, đạo đức, lối sống, những biểu hiện “tự diễn biến”, “tự chuyển hóa” trong nội bộ” đã chỉ rõ về sự suy thoái nêu trên; trong đó nhấn mạnh: “Nhiều tổ chức đảng, đảng viên còn hạn chế trong nhận thức, lơ là, mất cảnh giác, lúng túng trong nhận diện và đấu tranh, ngăn chặn tự diễn biến”, “tự chuyển hóa”; việc đấu tranh, phản bác những luận điệu sai trái, xuyên tạc của các </w:t>
      </w:r>
      <w:r w:rsidRPr="000627DD">
        <w:rPr>
          <w:color w:val="000000" w:themeColor="text1"/>
        </w:rPr>
        <w:lastRenderedPageBreak/>
        <w:t>thế lực thù địch, tổ chức phản động, phần tử cơ hội, bất mãn chính trị còn bị động, thiếu sắc bén và hiệu quả chưa cao”... </w:t>
      </w:r>
    </w:p>
    <w:p w14:paraId="7A3D671B" w14:textId="1F4B4147" w:rsidR="000627DD" w:rsidRPr="000627DD" w:rsidRDefault="000627DD" w:rsidP="00B343DF">
      <w:pPr>
        <w:spacing w:line="312" w:lineRule="auto"/>
        <w:ind w:firstLine="567"/>
        <w:jc w:val="both"/>
        <w:rPr>
          <w:color w:val="000000" w:themeColor="text1"/>
        </w:rPr>
      </w:pPr>
      <w:r w:rsidRPr="000627DD">
        <w:rPr>
          <w:color w:val="000000" w:themeColor="text1"/>
        </w:rPr>
        <w:t xml:space="preserve"> Cùng với đó, một bộ phận cán bộ, đảng viên phai nhạt lý tưởng cách mạng; dao động, giảm sút niềm tin vào chủ nghĩa xã hội, vào mục tiêu độc lập dân tộc và chủ nghĩa xã hội, vì thế mà hoài nghi, thiếu tin tưởng và nhất là không thiết tha với việc học tập chủ nghĩa Mác - Lênin, tư tưởng Hồ Chí Minh và chủ trương, đường lối, nghị quyết của Đảng, chính sách, pháp luật của Nhà nước. Bộ phận cán bộ, đảng viên này đã không chủ động, tự giác, tích cực kiên quyết đấu tranh với những quan điểm sai trái, luận điệu xuyên tạc của các thế lực thù địch, phản động mà đôi khi và thậm chí còn cổ súy, phụ họa “té nước theo mưa” cho một số quan điểm sai trái, lệch lạc,v.v.. Nguy hiểm hơn là trong thực tế, đã có “không ít cán bộ trẻ thiếu bản lĩnh, ngại rèn luyện. Một bộ phận không nhỏ cán bộ phai nhạt lý tưởng, giảm sút ý chí, làm việc hời hợt, ngại khó, ngại khổ, suy thoái về tư tưởng chính trị, đạo đức, lối sống, có biểu hiện “tự diễn biến”, “tự chuyển hóa””</w:t>
      </w:r>
      <w:bookmarkStart w:id="11" w:name="_ftnref9"/>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"_ftn9" </w:instrText>
      </w:r>
      <w:r w:rsidRPr="000627DD">
        <w:rPr>
          <w:color w:val="000000" w:themeColor="text1"/>
        </w:rPr>
        <w:fldChar w:fldCharType="separate"/>
      </w:r>
      <w:r w:rsidRPr="000627DD">
        <w:rPr>
          <w:color w:val="000000" w:themeColor="text1"/>
        </w:rPr>
        <w:t>[</w:t>
      </w:r>
      <w:r w:rsidR="00E96E63" w:rsidRPr="00E96E63">
        <w:rPr>
          <w:color w:val="FF0000"/>
        </w:rPr>
        <w:t>Nghị quyết 26-NQ/TW, khóa XII</w:t>
      </w:r>
      <w:r w:rsidRPr="000627DD">
        <w:rPr>
          <w:color w:val="000000" w:themeColor="text1"/>
        </w:rPr>
        <w:t>]</w:t>
      </w:r>
      <w:r w:rsidRPr="000627DD">
        <w:rPr>
          <w:color w:val="000000" w:themeColor="text1"/>
        </w:rPr>
        <w:fldChar w:fldCharType="end"/>
      </w:r>
      <w:bookmarkEnd w:id="11"/>
      <w:r w:rsidRPr="000627DD">
        <w:rPr>
          <w:color w:val="000000" w:themeColor="text1"/>
        </w:rPr>
        <w:t>.</w:t>
      </w:r>
    </w:p>
    <w:p w14:paraId="20A97357" w14:textId="3E6DB391" w:rsidR="000627DD" w:rsidRPr="000627DD" w:rsidRDefault="000627DD" w:rsidP="00B343DF">
      <w:pPr>
        <w:spacing w:line="312" w:lineRule="auto"/>
        <w:ind w:firstLine="567"/>
        <w:jc w:val="both"/>
        <w:rPr>
          <w:color w:val="000000" w:themeColor="text1"/>
        </w:rPr>
      </w:pPr>
      <w:r w:rsidRPr="000627DD">
        <w:rPr>
          <w:color w:val="000000" w:themeColor="text1"/>
        </w:rPr>
        <w:t>V.I.Lênin đã từng chỉ rõ, các thế lực thù địch không thể đánh đổ được những người cộng sản, trừ chính những sai lầm của chính mình và “không một ai trên thế giới này có thể làm mất được uy tín của những người Mácxít cách mạng nếu họ không tự làm mất uy tín của họ”</w:t>
      </w:r>
      <w:bookmarkStart w:id="12" w:name="_ftnref10"/>
      <w:r w:rsidRPr="000627DD">
        <w:rPr>
          <w:color w:val="000000" w:themeColor="text1"/>
        </w:rPr>
        <w:fldChar w:fldCharType="begin"/>
      </w:r>
      <w:r w:rsidRPr="000627DD">
        <w:rPr>
          <w:color w:val="000000" w:themeColor="text1"/>
        </w:rPr>
        <w:instrText xml:space="preserve"> HYPERLINK "file:///C:\\Users\\BTGTW\\Desktop\\%C4%90ANG%20UY%20KHOI\\1aB%E1%BA%A3n%20l%C4%A9nh%20ch%C3%ADnh%20tr%E1%BB%8B-%20HUYENDUKDTt1.doc" \l "_ftn10" </w:instrText>
      </w:r>
      <w:r w:rsidRPr="000627DD">
        <w:rPr>
          <w:color w:val="000000" w:themeColor="text1"/>
        </w:rPr>
        <w:fldChar w:fldCharType="separate"/>
      </w:r>
      <w:r w:rsidRPr="000627DD">
        <w:rPr>
          <w:i/>
          <w:iCs/>
          <w:color w:val="FF0000"/>
        </w:rPr>
        <w:t>[</w:t>
      </w:r>
      <w:r w:rsidR="00C15C51" w:rsidRPr="00C15C51">
        <w:rPr>
          <w:i/>
          <w:iCs/>
          <w:color w:val="FF0000"/>
          <w:shd w:val="clear" w:color="auto" w:fill="FFFFFF"/>
        </w:rPr>
        <w:t>V.I.Lênin: </w:t>
      </w:r>
      <w:r w:rsidR="00C15C51" w:rsidRPr="00C15C51">
        <w:rPr>
          <w:rStyle w:val="Emphasis"/>
          <w:i w:val="0"/>
          <w:iCs w:val="0"/>
          <w:color w:val="FF0000"/>
          <w:bdr w:val="none" w:sz="0" w:space="0" w:color="auto" w:frame="1"/>
          <w:shd w:val="clear" w:color="auto" w:fill="FFFFFF"/>
        </w:rPr>
        <w:t>Toàn tập</w:t>
      </w:r>
      <w:r w:rsidR="00C15C51" w:rsidRPr="00C15C51">
        <w:rPr>
          <w:i/>
          <w:iCs/>
          <w:color w:val="FF0000"/>
          <w:shd w:val="clear" w:color="auto" w:fill="FFFFFF"/>
        </w:rPr>
        <w:t>, Nxb. Chính trị quốc gia, Hà Nội, 2006, t.44, tr.132</w:t>
      </w:r>
      <w:r w:rsidRPr="000627DD">
        <w:rPr>
          <w:color w:val="000000" w:themeColor="text1"/>
        </w:rPr>
        <w:t>]</w:t>
      </w:r>
      <w:r w:rsidRPr="000627DD">
        <w:rPr>
          <w:color w:val="000000" w:themeColor="text1"/>
        </w:rPr>
        <w:fldChar w:fldCharType="end"/>
      </w:r>
      <w:bookmarkEnd w:id="12"/>
      <w:r w:rsidRPr="000627DD">
        <w:rPr>
          <w:color w:val="000000" w:themeColor="text1"/>
        </w:rPr>
        <w:t>. Điều đó có nghĩa là, việc rèn luyện bản lĩnh chính trị cho đội ngũ cán bộ, đảng viên không chỉ có vai trò quan trọng để bảo vệ nền tảng tư tưởng của Đảng, xây dựng Đảng trong sạch, vững mạnh về chính trị, tư tưởng, tổ chức và đạo đức mà còn có ý nghĩa to lớn đối với sự phát triển của mỗi cán bộ, đảng viên nói riêng và của công tác cán bộ, công tác đảng viên nói chung.</w:t>
      </w:r>
    </w:p>
    <w:p w14:paraId="34EA80BD" w14:textId="77777777" w:rsidR="006171E8" w:rsidRDefault="006171E8" w:rsidP="00B343DF">
      <w:pPr>
        <w:spacing w:line="312" w:lineRule="auto"/>
        <w:jc w:val="both"/>
        <w:rPr>
          <w:color w:val="000000" w:themeColor="text1"/>
        </w:rPr>
      </w:pPr>
    </w:p>
    <w:p w14:paraId="6D610601" w14:textId="065CC54E" w:rsidR="009921F0" w:rsidRDefault="0063328A" w:rsidP="00B343DF">
      <w:pPr>
        <w:shd w:val="clear" w:color="auto" w:fill="FFFFFF"/>
        <w:spacing w:line="312" w:lineRule="auto"/>
        <w:rPr>
          <w:rFonts w:eastAsia="Times New Roman"/>
          <w:color w:val="000000" w:themeColor="text1"/>
        </w:rPr>
      </w:pPr>
      <w:r>
        <w:rPr>
          <w:b/>
          <w:bCs/>
          <w:color w:val="000000" w:themeColor="text1"/>
        </w:rPr>
        <w:t xml:space="preserve">4. </w:t>
      </w:r>
      <w:r w:rsidR="009921F0">
        <w:rPr>
          <w:b/>
          <w:bCs/>
          <w:color w:val="000000" w:themeColor="text1"/>
        </w:rPr>
        <w:t>X</w:t>
      </w:r>
      <w:r w:rsidR="009921F0" w:rsidRPr="00ED5358">
        <w:rPr>
          <w:b/>
          <w:bCs/>
          <w:color w:val="000000" w:themeColor="text1"/>
        </w:rPr>
        <w:t xml:space="preserve">ây dựng đội ngũ </w:t>
      </w:r>
      <w:r w:rsidR="009921F0">
        <w:rPr>
          <w:b/>
          <w:bCs/>
          <w:color w:val="000000" w:themeColor="text1"/>
        </w:rPr>
        <w:t>c</w:t>
      </w:r>
      <w:r w:rsidR="009921F0" w:rsidRPr="00C15C51">
        <w:rPr>
          <w:b/>
          <w:bCs/>
          <w:color w:val="000000" w:themeColor="text1"/>
        </w:rPr>
        <w:t>án bộ, đảng viên có đủ năng lực đáp ứng yêu cầu nhiệm vụ</w:t>
      </w:r>
      <w:r w:rsidR="009921F0">
        <w:rPr>
          <w:b/>
          <w:bCs/>
          <w:color w:val="000000" w:themeColor="text1"/>
        </w:rPr>
        <w:t xml:space="preserve"> </w:t>
      </w:r>
      <w:r w:rsidR="009921F0" w:rsidRPr="00ED5358">
        <w:rPr>
          <w:b/>
          <w:bCs/>
          <w:color w:val="000000" w:themeColor="text1"/>
        </w:rPr>
        <w:t>xây dựng và phát triển</w:t>
      </w:r>
    </w:p>
    <w:p w14:paraId="02C13BD3" w14:textId="77777777" w:rsidR="0063328A" w:rsidRPr="00F72D7C" w:rsidRDefault="0063328A" w:rsidP="00B343DF">
      <w:pPr>
        <w:spacing w:line="312" w:lineRule="auto"/>
        <w:ind w:firstLine="567"/>
        <w:jc w:val="both"/>
        <w:rPr>
          <w:color w:val="000000" w:themeColor="text1"/>
        </w:rPr>
      </w:pPr>
      <w:r w:rsidRPr="00F72D7C">
        <w:rPr>
          <w:color w:val="000000" w:themeColor="text1"/>
        </w:rPr>
        <w:t>Cán bộ giữ vai trò quan trọng, là nhân tố quyết định sự thành công hay thất bại của sự nghiệp cách mạng. Sinh thời, Chủ tịch Hồ Chí Minh đặc biệt coi trọng vị trí, vai trò của đội ngũ cán bộ và công tác cán bộ. Người khẳng định, “cán bộ là cái gốc của mọi công việc”, “công việc thành công hoặc thất bại đều do cán bộ tốt hay kém”.</w:t>
      </w:r>
    </w:p>
    <w:p w14:paraId="4A20CB05" w14:textId="77777777" w:rsidR="0063328A" w:rsidRPr="00F72D7C" w:rsidRDefault="0063328A" w:rsidP="00B343DF">
      <w:pPr>
        <w:spacing w:line="312" w:lineRule="auto"/>
        <w:ind w:firstLine="567"/>
        <w:jc w:val="both"/>
        <w:rPr>
          <w:color w:val="000000" w:themeColor="text1"/>
        </w:rPr>
      </w:pPr>
      <w:r w:rsidRPr="00F72D7C">
        <w:rPr>
          <w:color w:val="000000" w:themeColor="text1"/>
        </w:rPr>
        <w:t xml:space="preserve">Thấm nhuần sâu sắc tư tưởng của Chủ tịch Hồ Chí Minh, Đảng ta luôn xác định xây dựng đội ngũ cán bộ và công tác cán bộ là nhiệm vụ quan trọng, là “then chốt của </w:t>
      </w:r>
      <w:r w:rsidRPr="00F72D7C">
        <w:rPr>
          <w:color w:val="000000" w:themeColor="text1"/>
        </w:rPr>
        <w:lastRenderedPageBreak/>
        <w:t>then chốt”. Đảng đã dành nhiều công sức, tâm huyết để xây dựng đội ngũ cán bộ, đặc biệt là cán bộ lãnh đạo các cấp; qua đó, góp phần thực hiện thành công sự nghiệp cách mạng, nhất là từ khi tiến hành công cuộc đổi mới đến nay. Nghị quyết Hội nghị Trung ương 3 khóa VIII, ngày 18-6-1997, “Về chiến lược cán bộ thời kỳ đẩy mạnh công nghiệp hóa, hiện đại hóa đất nước”, xác định: “Cán bộ là nhân tố quyết định sự thành bại của cách mạng, gắn liền với vận mệnh của Đảng, của đất nước và chế độ, là khâu then chốt trong công tác xây dựng Đảng”. Nghị quyết số 26-NQ/TW, ngày 19-5-2018, của Hội nghị Trung ương 7 khóa XII, “Về tập trung xây dựng đội ngũ cán bộ các cấp, nhất là cấp chiến lược, đủ phẩm chất, năng lực và uy tín, ngang tầm nhiệm vụ”, tiếp tục khẳng định: “Công tác cán bộ là khâu “then chốt” của công tác xây dựng Đảng và hệ thống chính trị”. Đánh giá kết quả thực hiện Nghị quyết Hội nghị Trung ương 3 khóa VIII, Nghị quyết số 26-NQ/TW của Ban Chấp hành Trung ương khóa XII khẳng định: “Sau hơn 20 năm thực hiện Nghị quyết Trung ương 3 khóa VIII về Chiến lược cán bộ, đội ngũ cán bộ các cấp đã có bước trưởng thành, phát triển về nhiều mặt, chất lượng ngày càng được nâng lên, từng bước đáp ứng yêu cầu của thời kỳ đẩy mạnh công nghiệp hóa, hiện đại hóa đất nước… Công tác cán bộ đã bám sát các quan điểm, nguyên tắc của Đảng, ngày càng đi vào nền nếp và đạt được những kết quả quan trọng”.</w:t>
      </w:r>
    </w:p>
    <w:p w14:paraId="67194F97" w14:textId="77777777" w:rsidR="0063328A" w:rsidRDefault="0063328A" w:rsidP="00B343DF">
      <w:pPr>
        <w:spacing w:line="312" w:lineRule="auto"/>
        <w:ind w:firstLine="567"/>
        <w:jc w:val="both"/>
        <w:rPr>
          <w:color w:val="000000" w:themeColor="text1"/>
        </w:rPr>
      </w:pPr>
      <w:r w:rsidRPr="00F72D7C">
        <w:rPr>
          <w:color w:val="000000" w:themeColor="text1"/>
        </w:rPr>
        <w:t>Để tiếp tục thực hiện có hiệu quả nhiệm vụ quan trọng này, Nghị quyết Đại hội XIII của Đảng đã nhấn mạnh quan điểm chỉ đạo: “Tập trung xây dựng đội ngũ cán bộ các cấp, nhất là cấp chiến lược và người đứng đầu đủ phẩm chất, năng lực và uy tín, ngang tầm nhiệm vụ”</w:t>
      </w:r>
      <w:r>
        <w:rPr>
          <w:color w:val="000000" w:themeColor="text1"/>
        </w:rPr>
        <w:t xml:space="preserve"> </w:t>
      </w:r>
      <w:r w:rsidRPr="007B13DD">
        <w:rPr>
          <w:color w:val="FF0000"/>
        </w:rPr>
        <w:t>[</w:t>
      </w:r>
      <w:r w:rsidRPr="007B13DD">
        <w:rPr>
          <w:rStyle w:val="Emphasis"/>
          <w:color w:val="FF0000"/>
          <w:shd w:val="clear" w:color="auto" w:fill="FFFFFF"/>
        </w:rPr>
        <w:t>Văn kiện Đại hội đại biểu toàn quốc lần thứ XIII</w:t>
      </w:r>
      <w:r w:rsidRPr="007B13DD">
        <w:rPr>
          <w:color w:val="FF0000"/>
          <w:shd w:val="clear" w:color="auto" w:fill="FFFFFF"/>
        </w:rPr>
        <w:t>, Nxb. Chính trị quốc gia Sự thật, Hà Nội, 2021, t. II, tr. 230]</w:t>
      </w:r>
      <w:r w:rsidRPr="007B13DD">
        <w:rPr>
          <w:color w:val="FF0000"/>
        </w:rPr>
        <w:t>.</w:t>
      </w:r>
      <w:r w:rsidRPr="00F72D7C">
        <w:rPr>
          <w:color w:val="FF0000"/>
        </w:rPr>
        <w:t xml:space="preserve"> </w:t>
      </w:r>
      <w:r w:rsidRPr="00F72D7C">
        <w:rPr>
          <w:color w:val="000000" w:themeColor="text1"/>
        </w:rPr>
        <w:t>Cán bộ và công tác cán bộ không những là khâu then chốt trong công tác xây dựng Đảng, mà còn là khâu then chốt trong toàn bộ hoạt động của Đảng ta; điều này đã được Tổng Bí thư Nguyễn Phú Trọng nhiều lần nhấn mạnh, coi công tác cán bộ là “then chốt” của nhiệm vụ “then chốt”.</w:t>
      </w:r>
    </w:p>
    <w:p w14:paraId="510F3D5B" w14:textId="77777777" w:rsidR="0063328A" w:rsidRDefault="0063328A" w:rsidP="00B343DF">
      <w:pPr>
        <w:spacing w:line="312" w:lineRule="auto"/>
        <w:ind w:firstLine="567"/>
        <w:jc w:val="both"/>
        <w:rPr>
          <w:color w:val="000000" w:themeColor="text1"/>
        </w:rPr>
      </w:pPr>
      <w:r w:rsidRPr="00E94FC6">
        <w:rPr>
          <w:color w:val="000000" w:themeColor="text1"/>
        </w:rPr>
        <w:t>Trong những năm tới, tình hình thế giới và khu vực vẫn tiếp tục có những diễn biến phức tạp, khó lường. Hòa bình, hợp tác, hội nhập và phát triển vẫn là xu thế chủ đạo, nhưng các mối đe dọa an ninh truyền thống, phi truyền thống và biến đổi khí hậu, sự lan truyền dịch bệnh Covid-19 có nguy cơ ngày càng tăng. Sự phát triển mạnh mẽ của cuộc cách mạng công nghiệp lần thứ tư</w:t>
      </w:r>
      <w:r>
        <w:rPr>
          <w:color w:val="000000" w:themeColor="text1"/>
        </w:rPr>
        <w:t>, công nghệ số</w:t>
      </w:r>
      <w:r w:rsidRPr="00E94FC6">
        <w:rPr>
          <w:color w:val="000000" w:themeColor="text1"/>
        </w:rPr>
        <w:t xml:space="preserve"> và xu hướng quốc tế hóa </w:t>
      </w:r>
      <w:r w:rsidRPr="00E94FC6">
        <w:rPr>
          <w:color w:val="000000" w:themeColor="text1"/>
        </w:rPr>
        <w:lastRenderedPageBreak/>
        <w:t>nguồn nhân lực vừa là thời cơ, vừa là thách thức đối với Việt Nam. Sự nghiệp đổi mới, hội nhập quốc tế, phát triển đất nước nhanh và bền vững đang chuyển sang giai đoạn mới, cao hơn, ngày càng đi vào chiều sâu, khó khăn và phức tạp hơn. Tình hình đó tác động mạnh mẽ, toàn diện, sâu sắc đến công tác cán bộ và xây dựng đội ngũ cán bộ; đặt ra yêu cầu phải tiếp tục đổi mới mạnh mẽ về công tác cán bộ và xây dựng đội ngũ cán bộ các cấp, nhất là cán bộ cấp chiến lược, đủ phẩm chất, năng lực và uy tín.</w:t>
      </w:r>
    </w:p>
    <w:p w14:paraId="50B19C4E" w14:textId="77777777" w:rsidR="0063328A" w:rsidRPr="00E94FC6" w:rsidRDefault="0063328A" w:rsidP="00B343DF">
      <w:pPr>
        <w:spacing w:line="312" w:lineRule="auto"/>
        <w:ind w:firstLine="567"/>
        <w:jc w:val="both"/>
        <w:rPr>
          <w:color w:val="000000" w:themeColor="text1"/>
        </w:rPr>
      </w:pPr>
      <w:r w:rsidRPr="00E94FC6">
        <w:rPr>
          <w:color w:val="000000" w:themeColor="text1"/>
        </w:rPr>
        <w:t>Muốn vậy, việc tiếp tục đổi mới và xây dựng đội ngũ cán bộ ở các cấp phải bám sát mục tiêu tổng quát mà Ban Chấp hành Trung ương khóa XIII đã đề ra. Đó là xây dựng đội ngũ cán bộ, nhất là cán bộ cấp chiến lược có đủ phẩm chất, năng lực, uy tín, ngang tầm nhiệm vụ; đủ về số lượng, có chất lượng, cơ cấu phù hợp với chiến lược phát triển kinh tế - xã hội và bảo vệ Tổ quốc; bảo đảm đủ sức lãnh đạo đưa nước ta trở thành nước công nghiệp theo hướng hiện đại vào năm 2030 và tầm nhìn đến năm 2045 trở thành nước công nghiệp hiện đại; vì mục tiêu dân giàu, nước mạnh, dân chủ, công bằng, văn minh, ngày càng phồn vinh, hạnh phúc. </w:t>
      </w:r>
    </w:p>
    <w:p w14:paraId="48C64AC8" w14:textId="77777777" w:rsidR="0063328A" w:rsidRDefault="0063328A" w:rsidP="00B343DF">
      <w:pPr>
        <w:spacing w:line="312" w:lineRule="auto"/>
        <w:ind w:firstLine="567"/>
        <w:jc w:val="both"/>
        <w:rPr>
          <w:color w:val="000000" w:themeColor="text1"/>
        </w:rPr>
      </w:pPr>
      <w:r>
        <w:rPr>
          <w:color w:val="000000" w:themeColor="text1"/>
        </w:rPr>
        <w:t>X</w:t>
      </w:r>
      <w:r w:rsidRPr="007B313C">
        <w:rPr>
          <w:color w:val="000000" w:themeColor="text1"/>
        </w:rPr>
        <w:t>ây dựng quy hoạch cán bộ, đào tạo và bồi dưỡng cán bộ theo hướng đáp ứng yêu cầu nhiệm vụ cơ bản, lâu dài, có tính đến nhu cầu và khả năng phát triển. Đây vừa là giải pháp, vừa là nhiệm vụ xây dựng, quy hoạch đội ngũ cán bộ; kết hợp nhiều hình thức và phương pháp đào tạo tại trường, tại chức, thông qua thực tiễn công tác, học tập, chiến đấu,... của đội ngũ cán bộ với xây dựng, rèn luyện đội ngũ đảng viên; kết hợp đào tạo bồi dưỡng với chăm lo chính sách cán bộ.</w:t>
      </w:r>
    </w:p>
    <w:p w14:paraId="7A2FAA74" w14:textId="77777777" w:rsidR="0063328A" w:rsidRDefault="0063328A" w:rsidP="00B343DF">
      <w:pPr>
        <w:spacing w:line="312" w:lineRule="auto"/>
        <w:ind w:firstLine="567"/>
        <w:jc w:val="both"/>
        <w:rPr>
          <w:color w:val="000000" w:themeColor="text1"/>
        </w:rPr>
      </w:pPr>
      <w:r w:rsidRPr="007B313C">
        <w:rPr>
          <w:color w:val="000000" w:themeColor="text1"/>
        </w:rPr>
        <w:t>Làm tốt công tác quy hoạch, đào tạo, bồi dưỡng, bố trí và sử dụng đúng cán bộ. Đây là khâu hết sức quan trọng trong công tác cán bộ. Phải lấy hiệu quả công việc làm thước đo cán bộ. Theo đó, đánh giá cán bộ phải trên quan điểm toàn diện, lịch sử, cụ thể và phát triển. Bố trí, sử dụng cán bộ phải căn cứ yêu cầu, nhiệm vụ, công tác đặt ra. Kết hợp chặt chẽ việc quy hoạch, đào tạo, bồi dưỡng, bố trí, sử dụng những cán bộ đủ tiêu chuẩn với việc kiên quyết đưa ra khỏi cương vị lãnh đạo, quản lý những cán bộ thiếu về phẩm chất và năng lực ở những nơi trì trệ, yếu kém, mất đoàn kết kéo dài.</w:t>
      </w:r>
    </w:p>
    <w:p w14:paraId="6E245441" w14:textId="3009FCAE" w:rsidR="0063328A" w:rsidRPr="007B13DD" w:rsidRDefault="0063328A" w:rsidP="00B343DF">
      <w:pPr>
        <w:spacing w:line="312" w:lineRule="auto"/>
        <w:ind w:firstLine="567"/>
        <w:jc w:val="both"/>
        <w:rPr>
          <w:color w:val="000000" w:themeColor="text1"/>
        </w:rPr>
      </w:pPr>
      <w:r w:rsidRPr="007B313C">
        <w:rPr>
          <w:color w:val="000000" w:themeColor="text1"/>
        </w:rPr>
        <w:t xml:space="preserve">Trong tình hình hiện hay, cần coi trọng việc đánh giá đạo đức, lối sống và quan hệ với nhân dân của cán bộ, nhất là tinh thần đấu tranh với các hiện tượng tiêu cực, quan liêu, tham nhũng, lãng phí. Để đổi mới toàn diện công tác cán bộ hiện nay, các cấp ủy, tổ chức đảng phải công tâm, khách quan và dân chủ. Căn cứ vào kết quả đánh </w:t>
      </w:r>
      <w:r w:rsidRPr="007B313C">
        <w:rPr>
          <w:color w:val="000000" w:themeColor="text1"/>
        </w:rPr>
        <w:lastRenderedPageBreak/>
        <w:t>giá mà rút ra nhận xét, kết luận về mức độ hoàn thành nhiệm vụ, khả năng, triển vọng phát triển của từng cán bộ để bổ nhiệm, đào tạo, rèn luyện, thử thách trong thực tiễn, đồng thời để đưa những người không đủ tiêu chuẩn, tha hóa, biến chất ra khỏi bộ máy lãnh đạo của Đảng.</w:t>
      </w:r>
    </w:p>
    <w:p w14:paraId="61ED14C6" w14:textId="77777777" w:rsidR="00D27D22" w:rsidRPr="00696C47" w:rsidRDefault="00D27D22" w:rsidP="00B343DF">
      <w:pPr>
        <w:shd w:val="clear" w:color="auto" w:fill="FFFFFF"/>
        <w:spacing w:line="312" w:lineRule="auto"/>
        <w:rPr>
          <w:rFonts w:eastAsia="Times New Roman"/>
          <w:b/>
          <w:bCs/>
          <w:color w:val="000000" w:themeColor="text1"/>
        </w:rPr>
      </w:pPr>
      <w:r w:rsidRPr="00696C47">
        <w:rPr>
          <w:rFonts w:eastAsia="Times New Roman"/>
          <w:b/>
          <w:bCs/>
          <w:i/>
          <w:iCs/>
          <w:color w:val="000000" w:themeColor="text1"/>
        </w:rPr>
        <w:t>Phải đánh giá đúng cán bộ</w:t>
      </w:r>
    </w:p>
    <w:p w14:paraId="317AF13D" w14:textId="77777777" w:rsidR="009330B0" w:rsidRDefault="00D27D22" w:rsidP="00B343DF">
      <w:pPr>
        <w:spacing w:line="312" w:lineRule="auto"/>
        <w:ind w:firstLine="567"/>
        <w:jc w:val="both"/>
        <w:rPr>
          <w:color w:val="000000" w:themeColor="text1"/>
        </w:rPr>
      </w:pPr>
      <w:r w:rsidRPr="009921F0">
        <w:rPr>
          <w:color w:val="000000" w:themeColor="text1"/>
        </w:rPr>
        <w:t>Đây là yêu cầu xuất phát để tiến hành các mặt khác của công tác cán bộ. Nếu không đánh giá đúng cán bộ và tình hình công tác cán bộ thì không thể đề bạt, sử dụng cán bộ một cách đúng đắn được. Chủ tịch Hồ Chí Minh cho rằng, cứ mỗi lần xem xét, rà soát lại đội ngũ cán bộ, một mặt sẽ tìm thấy những nhân tài mới, mặt khác thì những người yếu kém sẽ bị lòi ra. Đánh giá đúng cán bộ không chỉ nhằm phát hiện cái hay của họ để khuyến khích, phát huy, mà còn nhằm thấy cái dở của họ để tìm cách giúp đỡ, khắc phục.</w:t>
      </w:r>
    </w:p>
    <w:p w14:paraId="5F42D77B" w14:textId="67BBFA37" w:rsidR="00D27D22" w:rsidRPr="009921F0" w:rsidRDefault="00D27D22" w:rsidP="00B343DF">
      <w:pPr>
        <w:spacing w:line="312" w:lineRule="auto"/>
        <w:ind w:firstLine="567"/>
        <w:jc w:val="both"/>
        <w:rPr>
          <w:color w:val="000000" w:themeColor="text1"/>
        </w:rPr>
      </w:pPr>
      <w:r w:rsidRPr="009921F0">
        <w:rPr>
          <w:color w:val="000000" w:themeColor="text1"/>
        </w:rPr>
        <w:t>Để đánh giá đúng cán bộ, Hồ Chí Minh yêu cầu phải có quan điểm biện chứng. Người cho rằng, mọi sự vật, hiện tượng đều không ngừng biến đổi. Cán bộ cũng như vậy “có người khi trước theo cách mạng mà nay lại phản cách mạng. Có người khi trước không cách mạng mà nay lại tham gia cách mạng. Thậm chí có người nay đang theo cách mạng, nhưng sau này có thể phản cách mạng”; và “Quá khứ, hiện tại và tương lai của mọi người không phải luôn giống nhau”.</w:t>
      </w:r>
    </w:p>
    <w:p w14:paraId="22516493" w14:textId="77777777" w:rsidR="00D27D22" w:rsidRPr="009921F0" w:rsidRDefault="00D27D22" w:rsidP="00B343DF">
      <w:pPr>
        <w:spacing w:line="312" w:lineRule="auto"/>
        <w:ind w:firstLine="567"/>
        <w:jc w:val="both"/>
        <w:rPr>
          <w:color w:val="000000" w:themeColor="text1"/>
        </w:rPr>
      </w:pPr>
      <w:r w:rsidRPr="009921F0">
        <w:rPr>
          <w:color w:val="000000" w:themeColor="text1"/>
        </w:rPr>
        <w:t>Theo Chủ tịch Hồ Chí Minh, trong công tác cán bộ, việc đánh giá cán bộ là một trong những khâu rất quan trọng. Để đánh giá đúng cán bộ, Người chỉ ra ba yêu cầu, đó là:</w:t>
      </w:r>
    </w:p>
    <w:p w14:paraId="278C1B8B" w14:textId="77777777" w:rsidR="00D27D22" w:rsidRPr="009921F0" w:rsidRDefault="00D27D22" w:rsidP="00B343DF">
      <w:pPr>
        <w:spacing w:line="312" w:lineRule="auto"/>
        <w:ind w:firstLine="567"/>
        <w:jc w:val="both"/>
        <w:rPr>
          <w:color w:val="000000" w:themeColor="text1"/>
        </w:rPr>
      </w:pPr>
      <w:r w:rsidRPr="009921F0">
        <w:rPr>
          <w:color w:val="000000" w:themeColor="text1"/>
        </w:rPr>
        <w:t>(1) Phải thường xuyên đánh giá cán bộ để bố trí cán bộ phù hợp với yêu cầu nhiệm vụ cách mạng; giúp cho tổ chức “biết rõ cán bộ”, nắm chắc đội ngũ cán bộ để có chính sách và biện pháp thích hợp, đồng thời tạo tâm lý yên tâm cho đội ngũ cán bộ trong hoạt động thực tiễn.</w:t>
      </w:r>
    </w:p>
    <w:p w14:paraId="4509698E" w14:textId="572C379D" w:rsidR="00D27D22" w:rsidRPr="009921F0" w:rsidRDefault="00D27D22" w:rsidP="00B343DF">
      <w:pPr>
        <w:spacing w:line="312" w:lineRule="auto"/>
        <w:ind w:firstLine="567"/>
        <w:jc w:val="both"/>
        <w:rPr>
          <w:color w:val="000000" w:themeColor="text1"/>
        </w:rPr>
      </w:pPr>
      <w:r w:rsidRPr="009921F0">
        <w:rPr>
          <w:color w:val="000000" w:themeColor="text1"/>
        </w:rPr>
        <w:t>(2) Đánh giá cán bộ phải khách quan, toàn diện, phải chú ý đến năng lực, phẩm chất, hiệu quả công việc. Đặc biệt là đánh giá cán bộ phải chú trọng đến phẩm chất đạo đức. Người chỉ rõ: “Ai mà hay khoe công việc, hay a dua, tìm việc nhỏ mà làm, trước mặt thì theo mệnh lệnh, sau lưng thì trái mệnh lệnh, hay công kích người khác, hay tự tâng bốc mình, những người như thế, tuy họ làm được việc, cũng không phải cán bộ tốt”</w:t>
      </w:r>
      <w:r w:rsidR="00523C55">
        <w:rPr>
          <w:color w:val="000000" w:themeColor="text1"/>
        </w:rPr>
        <w:t xml:space="preserve"> </w:t>
      </w:r>
      <w:r w:rsidRPr="009921F0">
        <w:rPr>
          <w:color w:val="000000" w:themeColor="text1"/>
        </w:rPr>
        <w:t>[</w:t>
      </w:r>
      <w:r w:rsidR="009330B0" w:rsidRPr="009330B0">
        <w:rPr>
          <w:rFonts w:eastAsia="Times New Roman"/>
          <w:color w:val="FF0000"/>
        </w:rPr>
        <w:t>Sđd, tập 5, Nxb CTQG, H.2011, tr.318</w:t>
      </w:r>
      <w:r w:rsidRPr="009921F0">
        <w:rPr>
          <w:color w:val="000000" w:themeColor="text1"/>
        </w:rPr>
        <w:t xml:space="preserve">]. Ngược lại: “Ai cứ cắm đầu làm việc, không ham khoe khoang, ăn nói ngay thẳng, không che giấu khuyết điểm của </w:t>
      </w:r>
      <w:r w:rsidRPr="009921F0">
        <w:rPr>
          <w:color w:val="000000" w:themeColor="text1"/>
        </w:rPr>
        <w:lastRenderedPageBreak/>
        <w:t>mình, không ham việc dễ, tránh việc khó, bao giờ cũng kiên quyết làm theo mệnh lệnh của Đảng, vô luận hoàn cảnh thế nào lòng họ cũng không thay đổi, những người như thế, dù công tác kém một chút cũng là cán bộ tốt”.</w:t>
      </w:r>
      <w:r w:rsidR="007B13DD">
        <w:rPr>
          <w:color w:val="000000" w:themeColor="text1"/>
        </w:rPr>
        <w:t xml:space="preserve"> </w:t>
      </w:r>
      <w:r w:rsidRPr="009921F0">
        <w:rPr>
          <w:color w:val="000000" w:themeColor="text1"/>
        </w:rPr>
        <w:t>[</w:t>
      </w:r>
      <w:r w:rsidR="009330B0" w:rsidRPr="009330B0">
        <w:rPr>
          <w:rFonts w:eastAsia="Times New Roman"/>
          <w:color w:val="FF0000"/>
        </w:rPr>
        <w:t>Sđd, tập 5, Nxb CTQG, H.2011, tr. tr.318.</w:t>
      </w:r>
      <w:r w:rsidRPr="009921F0">
        <w:rPr>
          <w:color w:val="000000" w:themeColor="text1"/>
        </w:rPr>
        <w:t>] Theo Người, việc đánh giá cán bộ cần phải dựa vào nhân dân, phát huy dân chủ và nắm bắt được dư luận xã hội mới bảo đảm thực chất và hiệu quả.</w:t>
      </w:r>
    </w:p>
    <w:p w14:paraId="25A83661" w14:textId="413AF23E" w:rsidR="009330B0" w:rsidRPr="009330B0" w:rsidRDefault="00D27D22" w:rsidP="00B343DF">
      <w:pPr>
        <w:spacing w:line="312" w:lineRule="auto"/>
        <w:ind w:firstLine="567"/>
        <w:jc w:val="both"/>
        <w:rPr>
          <w:color w:val="000000" w:themeColor="text1"/>
        </w:rPr>
      </w:pPr>
      <w:r w:rsidRPr="009921F0">
        <w:rPr>
          <w:color w:val="000000" w:themeColor="text1"/>
        </w:rPr>
        <w:t>(3) Đánh giá cán bộ phải công tâm, minh bạch, người làm công tác cán bộ cũng phải có đầy đủ chuẩn mực đạo đức thì mới hoàn thành tốt nhiệm vụ được giao. Người còn nhắc nhở những người làm công tác cán bộ phải dũng cảm nhìn nhận và kiên quyết khắc phục những hạn chế, khuyết điểm của mình.</w:t>
      </w:r>
    </w:p>
    <w:p w14:paraId="415BAFC5" w14:textId="77777777" w:rsidR="009330B0" w:rsidRPr="00696C47" w:rsidRDefault="00D27D22" w:rsidP="00B343DF">
      <w:pPr>
        <w:spacing w:line="312" w:lineRule="auto"/>
        <w:jc w:val="both"/>
        <w:rPr>
          <w:b/>
          <w:bCs/>
          <w:i/>
          <w:iCs/>
          <w:color w:val="000000" w:themeColor="text1"/>
        </w:rPr>
      </w:pPr>
      <w:r w:rsidRPr="00696C47">
        <w:rPr>
          <w:b/>
          <w:bCs/>
          <w:i/>
          <w:iCs/>
          <w:color w:val="000000" w:themeColor="text1"/>
        </w:rPr>
        <w:t>Phải huấn luyện, đào tạo, bồi dưỡng cán bộ một cách toàn diện</w:t>
      </w:r>
    </w:p>
    <w:p w14:paraId="72C3E7EE" w14:textId="00E584C9" w:rsidR="009921F0" w:rsidRPr="009330B0" w:rsidRDefault="009921F0" w:rsidP="00B343DF">
      <w:pPr>
        <w:spacing w:line="312" w:lineRule="auto"/>
        <w:ind w:firstLine="567"/>
        <w:jc w:val="both"/>
        <w:rPr>
          <w:rFonts w:eastAsia="Times New Roman"/>
          <w:color w:val="000000" w:themeColor="text1"/>
        </w:rPr>
      </w:pPr>
      <w:r w:rsidRPr="009921F0">
        <w:rPr>
          <w:color w:val="000000" w:themeColor="text1"/>
        </w:rPr>
        <w:t>Chủ tịch Hồ Chí Minh đặc biệt quan tâm đến việc học tập chính trị của cán bộ. Người từng nhắc nhở: “mỗi cán bộ, đảng viên phải học lý luận, phải đem lý luận áp dụng vào công việc thực tế. Phải chữa bệnh kém lý luận, khinh lý luận và lý luận suông”.</w:t>
      </w:r>
      <w:r w:rsidR="007B13DD">
        <w:rPr>
          <w:color w:val="000000" w:themeColor="text1"/>
        </w:rPr>
        <w:t xml:space="preserve"> </w:t>
      </w:r>
      <w:r w:rsidRPr="009921F0">
        <w:rPr>
          <w:color w:val="000000" w:themeColor="text1"/>
        </w:rPr>
        <w:t>[</w:t>
      </w:r>
      <w:r w:rsidR="005E2301" w:rsidRPr="009330B0">
        <w:rPr>
          <w:rFonts w:eastAsia="Times New Roman"/>
          <w:color w:val="FF0000"/>
        </w:rPr>
        <w:t>Sđd , tập 5, Nxb CTQG, H.2000, tr.269</w:t>
      </w:r>
      <w:r w:rsidRPr="009921F0">
        <w:rPr>
          <w:color w:val="000000" w:themeColor="text1"/>
        </w:rPr>
        <w:t>] Người cho rằng, phải có lý luận, phải có chủ nghĩa thì tinh thần mới vững, hành động mới nhất quán. Người cán bộ phải trước hết là người hiểu đúng, quán triệt sâu sắc mọi chủ trương, đường lối của Đảng. Hiểu đúng rồi thì đem ra vận dụng để cho công việc thành công. Với quan niệm “cán bộ là cái gốc của mọi công việc”, Chủ tịch Hồ Chí Minh xác định “huấn luyện cán bộ là công việc gốc của Đảng”</w:t>
      </w:r>
      <w:r w:rsidR="007B13DD">
        <w:rPr>
          <w:color w:val="000000" w:themeColor="text1"/>
        </w:rPr>
        <w:t xml:space="preserve"> </w:t>
      </w:r>
      <w:r w:rsidRPr="009921F0">
        <w:rPr>
          <w:color w:val="000000" w:themeColor="text1"/>
        </w:rPr>
        <w:t>[</w:t>
      </w:r>
      <w:r w:rsidR="005E2301" w:rsidRPr="009330B0">
        <w:rPr>
          <w:rFonts w:eastAsia="Times New Roman"/>
          <w:color w:val="FF0000"/>
        </w:rPr>
        <w:t>S</w:t>
      </w:r>
      <w:r w:rsidR="005E2301">
        <w:rPr>
          <w:rFonts w:eastAsia="Times New Roman"/>
          <w:color w:val="FF0000"/>
        </w:rPr>
        <w:t>đ</w:t>
      </w:r>
      <w:r w:rsidR="005E2301" w:rsidRPr="009330B0">
        <w:rPr>
          <w:rFonts w:eastAsia="Times New Roman"/>
          <w:color w:val="FF0000"/>
        </w:rPr>
        <w:t>d, tập 5, Nxb CTQG, H.2000 tr.684</w:t>
      </w:r>
      <w:r w:rsidRPr="009921F0">
        <w:rPr>
          <w:color w:val="000000" w:themeColor="text1"/>
        </w:rPr>
        <w:t>]. Để huấn luyện, bồi dưỡng và làm cho cán bộ trưởng thành, Đảng phải bỏ nhiều công sức, phải nuôi dạy cán bộ như người làm vườn vun trồng những cây cối quý báu. Chủ tịch Hồ Chí Minh cho rằng, để huấn luyện, học tập có kết quả thì trước hết phải xác định đúng mục đích huấn luyện, học tập. Người căn dặn, cán bộ đi học là để “làm việc, làm người, làm cán bộ”</w:t>
      </w:r>
      <w:r w:rsidR="00523C55">
        <w:rPr>
          <w:color w:val="000000" w:themeColor="text1"/>
        </w:rPr>
        <w:t xml:space="preserve"> </w:t>
      </w:r>
      <w:r w:rsidRPr="009921F0">
        <w:rPr>
          <w:color w:val="000000" w:themeColor="text1"/>
        </w:rPr>
        <w:t>[</w:t>
      </w:r>
      <w:r w:rsidR="005E2301" w:rsidRPr="009330B0">
        <w:rPr>
          <w:rFonts w:eastAsia="Times New Roman"/>
          <w:color w:val="FF0000"/>
        </w:rPr>
        <w:t>Sđd, tập 5, Nxb CTQG, H.2000 tr.684</w:t>
      </w:r>
      <w:r w:rsidRPr="009921F0">
        <w:rPr>
          <w:color w:val="000000" w:themeColor="text1"/>
        </w:rPr>
        <w:t>]; học để sửa chữa tư tưởng, học để tu dưỡng đạo đức cách mạng.</w:t>
      </w:r>
    </w:p>
    <w:p w14:paraId="60A57B5D" w14:textId="72D6E309" w:rsidR="009921F0" w:rsidRPr="009921F0" w:rsidRDefault="009921F0" w:rsidP="00B343DF">
      <w:pPr>
        <w:spacing w:line="312" w:lineRule="auto"/>
        <w:ind w:firstLine="567"/>
        <w:jc w:val="both"/>
        <w:rPr>
          <w:color w:val="000000" w:themeColor="text1"/>
        </w:rPr>
      </w:pPr>
      <w:r w:rsidRPr="009921F0">
        <w:rPr>
          <w:color w:val="000000" w:themeColor="text1"/>
        </w:rPr>
        <w:t>Người chỉ rõ, việc đào tạo cán bộ là việc hết sức hệ trọng: phải đào tạo một đội ngũ cán bộ có gan phụ trách, có gan làm việc, ham làm việc. Có thế Đảng mới thành công. Nếu đào tạo một mớ cán bộ nhát gan, dễ bảo, không dám phụ trách, như thế là một việc thất bại của Đảng. Đào tạo thế là phí công, phí của, vô ích. Chủ tịch Hồ Chí Minh nghiêm khắc phê phán cách đào tạo hình thức, chạy theo số lượng mà không thiết thực, chu đáo, chất lượng kém. Người cho rằng “học phải đi đôi với hành”, “Phải nâng cao và hướng dẫn việc tự học”[</w:t>
      </w:r>
      <w:r w:rsidR="005E2301" w:rsidRPr="009330B0">
        <w:rPr>
          <w:rFonts w:eastAsia="Times New Roman"/>
          <w:color w:val="FF0000"/>
        </w:rPr>
        <w:t>Sđd, tập 6, Nxb CTQG, H.2000, tr.50</w:t>
      </w:r>
      <w:r w:rsidRPr="009921F0">
        <w:rPr>
          <w:color w:val="000000" w:themeColor="text1"/>
        </w:rPr>
        <w:t xml:space="preserve">]. Người </w:t>
      </w:r>
      <w:r w:rsidRPr="009921F0">
        <w:rPr>
          <w:color w:val="000000" w:themeColor="text1"/>
        </w:rPr>
        <w:lastRenderedPageBreak/>
        <w:t>học phải biết tự giác học tập, xác định mục đích, động cơ học tập. Học tập lý luận “theo nguyên tắc: kinh nghiệm và thực tế phải đi cùng nhau”. Cách học tập là: “lấy tự học làm cốt”. Chủ tịch Hồ Chí Minh căn dặn: “học ở trường, học ở sách vở, học lẫn nhau và học nhân dân, không học nhân dân là một thiếu sót rất lớn”[</w:t>
      </w:r>
      <w:r w:rsidR="005E2301" w:rsidRPr="009330B0">
        <w:rPr>
          <w:rFonts w:eastAsia="Times New Roman"/>
          <w:color w:val="FF0000"/>
        </w:rPr>
        <w:t>Sđd, tập 6, Nxb CTQG, H.2000, tr.50</w:t>
      </w:r>
      <w:r w:rsidRPr="009921F0">
        <w:rPr>
          <w:color w:val="000000" w:themeColor="text1"/>
        </w:rPr>
        <w:t>]. “Cán bộ là cái gốc của mọi công việc”, phải có tác phong dân chủ, nói đi đôi với làm</w:t>
      </w:r>
    </w:p>
    <w:p w14:paraId="477A79D3" w14:textId="77777777" w:rsidR="009921F0" w:rsidRPr="009921F0" w:rsidRDefault="009921F0" w:rsidP="00B343DF">
      <w:pPr>
        <w:spacing w:line="312" w:lineRule="auto"/>
        <w:ind w:firstLine="567"/>
        <w:jc w:val="both"/>
        <w:rPr>
          <w:color w:val="000000" w:themeColor="text1"/>
        </w:rPr>
      </w:pPr>
      <w:r w:rsidRPr="009921F0">
        <w:rPr>
          <w:color w:val="000000" w:themeColor="text1"/>
        </w:rPr>
        <w:t>Khi bàn về vai trò của cán bộ trong sự nghiệp cách mạng, Chủ tịch Hồ Chí Minh luôn đặt cán bộ trong sự tổng hòa các mối quan hệ. Người coi “cán bộ là cái gốc của mọi công việc”. Vai trò của người cán bộ được Người ví theo cách rất tự nhiên, như: cây thì phải có gốc, không có gốc thì cây héo, sông thì phải có nguồn, không có nguồn thì sông cạn. Trong mọi việc của cách mạng, của Đảng phải có người cán bộ đứng ra để thực hiện, không có cán bộ thì không thể hoàn thành. Người còn ví, cán bộ như cái dây chuyền của bộ máy liên quan đến nhiều bộ phận, nếu dây chuyền không tốt, không chạy thì động cơ dù tốt, dù chạy toàn bộ máy cũng tê liệt. Người cũng ví: cán bộ là cầu nối, là người trực tiếp đem chính sách của Chính phủ, của đoàn thể thi hành trong nhân dân, giải thích cho dân chúng hiểu rõ và thi hành. Đồng thời, đem tình hình của dân chúng báo cáo cho Đảng, cho Chính phủ hiểu rõ, để đặt chính sách cho đúng. Như vậy, nếu cán bộ dở thì một mặt chính sách không thể thực hiện được, mặt khác việc hoạch định, xây dựng chính sách mới sẽ sai lầm hoặc không phù hợp. Thực tiễn của các thời kỳ cách mạng cho thấy, trong tất cả mọi công việc của Đảng dù to hay nhỏ, cán bộ là yếu tố trung tâm, then chốt và mang tính quyết định.</w:t>
      </w:r>
    </w:p>
    <w:p w14:paraId="40A061BA" w14:textId="77777777" w:rsidR="009921F0" w:rsidRPr="009921F0" w:rsidRDefault="009921F0" w:rsidP="00B343DF">
      <w:pPr>
        <w:spacing w:line="312" w:lineRule="auto"/>
        <w:ind w:firstLine="567"/>
        <w:jc w:val="both"/>
        <w:rPr>
          <w:color w:val="000000" w:themeColor="text1"/>
        </w:rPr>
      </w:pPr>
      <w:r w:rsidRPr="009921F0">
        <w:rPr>
          <w:color w:val="000000" w:themeColor="text1"/>
        </w:rPr>
        <w:t xml:space="preserve">Chủ tịch Hồ Chí Minh cho rằng, thực hành dân chủ là cái chìa khóa vạn năng có thể giải quyết mọi khó khăn. Cán bộ, đảng viên phải xung phong gương mẫu, bàn bạc một cách dân chủ với mọi người, khuyên mọi người phát biểu ý kiến. Người từng nhắc nhở: trong phong cách làm việc, phong cách công tác, phong cách lãnh đạo của cán bộ phải chống bệnh hẹp hòi, nghĩa là phải tuyệt đối nhằm vào lợi ích của toàn quốc, lợi ích của toàn Đảng. Người chỉ rõ: nguyên nhân của bệnh có nhiều, nhưng chủ yếu là do ham danh vọng và địa vị, nên khi ở cương vị phụ trách thì lôi người này, kéo người khác, ưa ai thì kéo vào, không ưa thì đẩy ra. Hậu quả của bệnh hẹp hòi là gây chia rẽ, mất đoàn kết giữa cán bộ cấp trên phái đến và cán bộ địa phương, cán bộ cũ và cán bộ mới, giữa bộ phận và toàn cục, cán bộ cơ quan này và cán bộ cơ quan khác, địa phương này và địa phương khác… Cán bộ mắc bệnh hẹp hòi đẻ ra nhiều thứ </w:t>
      </w:r>
      <w:r w:rsidRPr="009921F0">
        <w:rPr>
          <w:color w:val="000000" w:themeColor="text1"/>
        </w:rPr>
        <w:lastRenderedPageBreak/>
        <w:t>bệnh khác như không biết dùng nhân tài, việc gì cũng ôm hết. Ôm lấy hết thì cố nhiên làm không nổi. Thậm chí dìm người giỏi.</w:t>
      </w:r>
    </w:p>
    <w:p w14:paraId="63D200BF" w14:textId="77777777" w:rsidR="009921F0" w:rsidRPr="009921F0" w:rsidRDefault="009921F0" w:rsidP="00B343DF">
      <w:pPr>
        <w:spacing w:line="312" w:lineRule="auto"/>
        <w:ind w:firstLine="567"/>
        <w:jc w:val="both"/>
        <w:rPr>
          <w:color w:val="000000" w:themeColor="text1"/>
        </w:rPr>
      </w:pPr>
      <w:r w:rsidRPr="009921F0">
        <w:rPr>
          <w:color w:val="000000" w:themeColor="text1"/>
        </w:rPr>
        <w:t>Nói đi đôi với làm là một truyền thống, một chuẩn mực hành vi đạo đức của dân tộc Việt Nam, là một nét đẹp truyền thống đạo đức phương Đông như Chủ tịch Hồ Chí Minh từng nói: Người phương Đông giàu tình cảm, đối với họ một tấm gương sống còn có giá trị hơn một trăm bài diễn văn tuyên truyền. Người yêu cầu cán bộ phải thống nhất giữa nói và làm, tư tưởng phải chuyển hóa thành hành động cụ thể, hoàn thành nhiệm vụ, thực hiện lý tưởng cao cả của Đảng và dân tộc. Đối với cán bộ của Đảng, Người từng căn dặn “đảng viên đi trước, làng nước theo sau”, để dân tin, dân quý, dân ủng hộ, người đảng viên phải làm trước, đi trước, dù có gian khổ, hy sinh cũng không kêu ca, phàn nàn. Nói đi đôi với làm còn là cách để cấp trên gương mẫu với cấp dưới, là để cầm tay, chỉ việc giữa người có kinh nghiệm với người mới, người chưa có kinh nghiệm.</w:t>
      </w:r>
    </w:p>
    <w:p w14:paraId="5E63227E" w14:textId="1D774FA3" w:rsidR="00D27D22" w:rsidRPr="00D27D22" w:rsidRDefault="00D27D22" w:rsidP="00B343DF">
      <w:pPr>
        <w:shd w:val="clear" w:color="auto" w:fill="FFFFFF"/>
        <w:spacing w:line="312" w:lineRule="auto"/>
        <w:rPr>
          <w:rFonts w:eastAsia="Times New Roman"/>
          <w:color w:val="000000" w:themeColor="text1"/>
        </w:rPr>
      </w:pPr>
      <w:r w:rsidRPr="00D27D22">
        <w:rPr>
          <w:rFonts w:eastAsia="Times New Roman"/>
          <w:i/>
          <w:iCs/>
          <w:color w:val="000000" w:themeColor="text1"/>
        </w:rPr>
        <w:t>Phải sử dụng và bố trí đúng cán bộ</w:t>
      </w:r>
    </w:p>
    <w:p w14:paraId="1C2F2653" w14:textId="77777777" w:rsidR="00D27D22" w:rsidRPr="009921F0" w:rsidRDefault="00D27D22" w:rsidP="00B343DF">
      <w:pPr>
        <w:spacing w:line="312" w:lineRule="auto"/>
        <w:ind w:firstLine="567"/>
        <w:jc w:val="both"/>
        <w:rPr>
          <w:color w:val="000000" w:themeColor="text1"/>
        </w:rPr>
      </w:pPr>
      <w:r w:rsidRPr="009921F0">
        <w:rPr>
          <w:color w:val="000000" w:themeColor="text1"/>
        </w:rPr>
        <w:t>Hồ Chí Minh từng nhắc nhở chúng ta rằng: “Dùng cán bộ không đúng tài năng của họ, cũng là một thất bại”, Người thí dụ: “Người viết giỏi nhưng nói kém lại dùng vào những việc cần phải nói. Người nói khéo nhưng viết xoàng lại dùng vào công việc viết lách. Thành thử hai người đều không có thành tích”. Đi đôi với việc sử dụng đúng tài năng của cán bộ, Chủ tịch Hồ Chí Minh yêu cầu người lãnh đạo, quản lý các cấp phải biết trọng dụng nhân tài, nếu không sẽ làm “thui chột” nhân tài. Người căn dặn: phải biết chăm lo phát hiện nhân tài, phải biết đào tạo, bồi dưỡng nhân tài và phải biết sử dụng nhân tài một cách hợp lý. Việc trọng dụng nhân tài theo quan điểm của Chủ tịch Hồ Chí Minh là phải làm thường xuyên, liên tục như “người làm vườn vun trồng những cây cối quý báu. Phải trọng nhân tài, trọng cán bộ, trọng mỗi một người có ích cho công việc chung của chúng ta”</w:t>
      </w:r>
    </w:p>
    <w:p w14:paraId="57DDFCDE" w14:textId="77777777" w:rsidR="00D27D22" w:rsidRPr="009921F0" w:rsidRDefault="00D27D22" w:rsidP="00B343DF">
      <w:pPr>
        <w:spacing w:line="312" w:lineRule="auto"/>
        <w:ind w:firstLine="567"/>
        <w:jc w:val="both"/>
        <w:rPr>
          <w:color w:val="000000" w:themeColor="text1"/>
        </w:rPr>
      </w:pPr>
      <w:r w:rsidRPr="009921F0">
        <w:rPr>
          <w:color w:val="000000" w:themeColor="text1"/>
        </w:rPr>
        <w:t>Theo Chủ tịch Hồ Chí Minh, để sử dụng và bố trí đúng cán bộ, phát huy hết năng lực, sở trường của cán bộ cần thực hiện tốt các việc đó là:</w:t>
      </w:r>
    </w:p>
    <w:p w14:paraId="7A3AABC2" w14:textId="77777777" w:rsidR="00D27D22" w:rsidRPr="009921F0" w:rsidRDefault="00D27D22" w:rsidP="00B343DF">
      <w:pPr>
        <w:spacing w:line="312" w:lineRule="auto"/>
        <w:ind w:firstLine="567"/>
        <w:jc w:val="both"/>
        <w:rPr>
          <w:color w:val="000000" w:themeColor="text1"/>
        </w:rPr>
      </w:pPr>
      <w:r w:rsidRPr="009921F0">
        <w:rPr>
          <w:color w:val="000000" w:themeColor="text1"/>
        </w:rPr>
        <w:t>(1) Phải làm tốt khâu phát hiện và lựa chọn cán bộ</w:t>
      </w:r>
    </w:p>
    <w:p w14:paraId="37DC2CE2" w14:textId="38D0CF80" w:rsidR="00D27D22" w:rsidRPr="009921F0" w:rsidRDefault="00D27D22" w:rsidP="00B343DF">
      <w:pPr>
        <w:spacing w:line="312" w:lineRule="auto"/>
        <w:ind w:firstLine="567"/>
        <w:jc w:val="both"/>
        <w:rPr>
          <w:color w:val="000000" w:themeColor="text1"/>
        </w:rPr>
      </w:pPr>
      <w:r w:rsidRPr="009921F0">
        <w:rPr>
          <w:color w:val="000000" w:themeColor="text1"/>
        </w:rPr>
        <w:t xml:space="preserve">Trong tuyển chọn cán bộ, Người cho rằng không thiên tư, thiên vị, không phân biệt người trong hay người ngoài Đảng mà lựa chọn những người thật sự có đức, có tài. Người căn dặn: “Phong trào giải phóng sôi nổi, nảy nở ra rất nhiều nhân tài ngoài Đảng. Chúng ta không được bỏ rơi họ, xa cách họ. Chúng ta phải thật thà đoàn kết với </w:t>
      </w:r>
      <w:r w:rsidRPr="009921F0">
        <w:rPr>
          <w:color w:val="000000" w:themeColor="text1"/>
        </w:rPr>
        <w:lastRenderedPageBreak/>
        <w:t>họ, nâng đỡ họ. Phải thân thiết với họ, gần gũi họ, đem tài năng của họ giúp ích vào công cuộc kháng chiến cứu nước”.</w:t>
      </w:r>
      <w:r w:rsidR="007B13DD">
        <w:rPr>
          <w:color w:val="000000" w:themeColor="text1"/>
        </w:rPr>
        <w:t xml:space="preserve"> </w:t>
      </w:r>
      <w:r w:rsidRPr="009921F0">
        <w:rPr>
          <w:color w:val="000000" w:themeColor="text1"/>
        </w:rPr>
        <w:t>[</w:t>
      </w:r>
      <w:r w:rsidR="005E2301" w:rsidRPr="009330B0">
        <w:rPr>
          <w:rFonts w:eastAsia="Times New Roman"/>
          <w:color w:val="FF0000"/>
        </w:rPr>
        <w:t>Sđd, tập 5, Nxb CTQG, H.2011, tr. 315</w:t>
      </w:r>
      <w:r w:rsidRPr="009921F0">
        <w:rPr>
          <w:color w:val="000000" w:themeColor="text1"/>
        </w:rPr>
        <w:t>] Theo Chủ tịch Hồ Chí Minh, phải tìm cho được những người tiêu biểu như: Những người tỏ ra trung thành và hăng hái trong công việc, trong lúc đấu tranh; Những người liên lạc mật thiết với dân chúng, hiểu biết dân chúng, luôn luôn chú ý tới lợi ích của dân chúng. Như thế thì dân mới tin cậy cán bộ và nhận cán bộ đó là người lãnh đạo của họ; Những người có thể phụ trách và giải quyết các vấn đề, trong những hoàn cảnh khó khăn. Ai sợ phụ trách và không có sáng kiến thì không phải là người lãnh đạo. Người lãnh đạo đúng đắn thì cần phải: khi thất bại không hoang mang, khi thắng lợi không kiêu ngạo, khi thi hành các nghị quyết kiên quyết, gan góc, không sợ khó khăn; Những người luôn luôn giữ kỷ luật”.[</w:t>
      </w:r>
      <w:r w:rsidR="005E2301" w:rsidRPr="009330B0">
        <w:rPr>
          <w:rFonts w:eastAsia="Times New Roman"/>
          <w:color w:val="FF0000"/>
        </w:rPr>
        <w:t>Sđd, tập 5, Nxb CTQG, H.2011, tr. 320</w:t>
      </w:r>
      <w:r w:rsidRPr="009921F0">
        <w:rPr>
          <w:color w:val="000000" w:themeColor="text1"/>
        </w:rPr>
        <w:t>] </w:t>
      </w:r>
    </w:p>
    <w:p w14:paraId="14B2BA3D" w14:textId="77777777" w:rsidR="00D27D22" w:rsidRPr="009921F0" w:rsidRDefault="00D27D22" w:rsidP="00B343DF">
      <w:pPr>
        <w:spacing w:line="312" w:lineRule="auto"/>
        <w:ind w:firstLine="567"/>
        <w:jc w:val="both"/>
        <w:rPr>
          <w:color w:val="000000" w:themeColor="text1"/>
        </w:rPr>
      </w:pPr>
      <w:r w:rsidRPr="009921F0">
        <w:rPr>
          <w:color w:val="000000" w:themeColor="text1"/>
        </w:rPr>
        <w:t>(2) Phải khéo dùng cán bộ</w:t>
      </w:r>
    </w:p>
    <w:p w14:paraId="279F6B5C" w14:textId="77777777" w:rsidR="00D27D22" w:rsidRPr="009921F0" w:rsidRDefault="00D27D22" w:rsidP="00B343DF">
      <w:pPr>
        <w:spacing w:line="312" w:lineRule="auto"/>
        <w:ind w:firstLine="567"/>
        <w:jc w:val="both"/>
        <w:rPr>
          <w:color w:val="000000" w:themeColor="text1"/>
        </w:rPr>
      </w:pPr>
      <w:r w:rsidRPr="009921F0">
        <w:rPr>
          <w:color w:val="000000" w:themeColor="text1"/>
        </w:rPr>
        <w:t>Chủ tịch Hồ Chí Minh từng căn dặn: “khéo dùng cán bộ là phải khéo nâng cao chỗ tốt, khéo sửa chữa chỗ xấu cho họ”,[15] “dùng người như dùng gỗ. Người thợ khéo thì gỗ to, nhỏ, thẳng cong đều tùy chỗ mà dùng được”.[16] Khéo dùng cán bộ còn có nghĩa là phải tin tưởng vào cán bộ, tạo điều kiện, cơ hội để khuyến khích họ phát huy dân chủ và tinh thần trách nhiệm của mình. Đối với cấp dưới, người lãnh đạo phải tiếp thu, lắng nghe, góp ý, phê bình. Nếu ý kiến cấp dưới không đúng, cấp trên không quở trách mà nên vui vẻ giải thích cho họ hiểu và động viên họ tiếp tục nỗ lực hơn nữa trong công tác. Theo Chủ tịch Hồ Chí Minh, khéo dùng cán bộ còn thể hiện ở chỗ biết kết hợp hài hòa giữa thế hệ cán bộ đi trước và cán bộ kế cận. Những cán bộ đi trước có nhiều kinh nghiệm về lãnh đạo, được rèn luyện thử thách nhiều trong thực tế. Còn cán bộ trẻ là những người hăng hái, nhiệt huyết, nhạy cảm với cái mới và chịu khó học tập nên nhanh tiến bộ.</w:t>
      </w:r>
    </w:p>
    <w:p w14:paraId="29E680EA" w14:textId="77777777" w:rsidR="00D27D22" w:rsidRPr="009921F0" w:rsidRDefault="00D27D22" w:rsidP="00B343DF">
      <w:pPr>
        <w:spacing w:line="312" w:lineRule="auto"/>
        <w:ind w:firstLine="567"/>
        <w:jc w:val="both"/>
        <w:rPr>
          <w:color w:val="000000" w:themeColor="text1"/>
        </w:rPr>
      </w:pPr>
      <w:r w:rsidRPr="009921F0">
        <w:rPr>
          <w:color w:val="000000" w:themeColor="text1"/>
        </w:rPr>
        <w:t>(3) Quan tâm về cất nhắc, đề bạt cán bộ</w:t>
      </w:r>
    </w:p>
    <w:p w14:paraId="0FE69F3B" w14:textId="61D556CA" w:rsidR="009921F0" w:rsidRPr="005E2301" w:rsidRDefault="00D27D22" w:rsidP="00B343DF">
      <w:pPr>
        <w:spacing w:line="312" w:lineRule="auto"/>
        <w:ind w:firstLine="567"/>
        <w:jc w:val="both"/>
        <w:rPr>
          <w:color w:val="000000" w:themeColor="text1"/>
        </w:rPr>
      </w:pPr>
      <w:r w:rsidRPr="009921F0">
        <w:rPr>
          <w:color w:val="000000" w:themeColor="text1"/>
        </w:rPr>
        <w:t xml:space="preserve">Trong quá trình sử dụng cán bộ, Người yêu cầu phải thật sự thận trọng trong việc này. Người chỉ rõ: “Cất nhắc cán bộ không nên làm như giã gạo”. Nghĩa là từ trước khi cất nhắc không xem xét kỹ, khi cất nhắc rồi không giúp đỡ họ, khi họ sai lầm thì đẩy họ xuống, chờ lúc họ làm khá lại cất nhắc lên. Một cán bộ bị “nhấc lên”, “thả xuống” ba lần như thế thì “hỏng cả đời”. Sinh thời, dù làm việc ở bất cứ cương vị nào, Chủ tịch Hồ Chí Minh đều đối xử với cán bộ một cách đúng mực, hài hòa, tinh tế, nhân văn. Người cho rằng: Cấp trên phải biết chỉ đạo cấp dưới, tin tưởng cấp dưới, </w:t>
      </w:r>
      <w:r w:rsidRPr="009921F0">
        <w:rPr>
          <w:color w:val="000000" w:themeColor="text1"/>
        </w:rPr>
        <w:lastRenderedPageBreak/>
        <w:t>không làm hộ, làm thay hoặc cái gì cũng nhúng tay vào. Mục đích của “chỉ đạo” là để phát triển năng lực và sự sáng tạo của cán bộ đúng với đường lối của Đảng, ngang tầm với sự phát triển của cách mạng. Người luôn đề cao công tác kiểm tra cán bộ, nhưng phải đúng người, đúng việc, phải thiết thực và công tâm, kiểm tra cán bộ không phải là “bới lông tìm vết”, “đào chuyện cũ ra làm án mới”, vì vậy không phải ngày nào cũng kiểm tra. Kiểm tra là để xem xét quá trình công tác và học tập có tiến bộ hay hạn chế, khuyết điểm để giúp đỡ người tiến bộ ít, khen người tiến bộ nhiều, giúp mọi người rút kinh nghiệm, sửa chữa khuyết điểm và phát huy ưu điểm của bản thân.</w:t>
      </w:r>
      <w:r w:rsidR="009330B0">
        <w:rPr>
          <w:color w:val="000000" w:themeColor="text1"/>
        </w:rPr>
        <w:t xml:space="preserve"> </w:t>
      </w:r>
      <w:r w:rsidRPr="009921F0">
        <w:rPr>
          <w:color w:val="000000" w:themeColor="text1"/>
        </w:rPr>
        <w:t>Chủ tịch Hồ Chí Minh đặc biệt nhấn mạnh tới tính tự giác của cán bộ trước sai lầm, khuyết điểm. Bởi: mỗi người tài giỏi đến đâu cũng có thể mắc những sai lầm, thiếu sót. Nhưng người cũng rất dứt khoát trong việc xem xét, xử phạt những cán bộ có sai lầm, khuyết điểm. Người cho rằng: “Nếu nhất nhất không xử phạt thì sẽ mất cả kỷ luật,… Vì vậy, hoàn toàn không dùng xử phạt là hoàn toàn không đúng. Mà chút gì cũng dùng đến xử phạt cũng không đúng”[17].</w:t>
      </w:r>
    </w:p>
    <w:p w14:paraId="2805D873" w14:textId="0A7399F9" w:rsidR="00D27D22" w:rsidRPr="00D27D22" w:rsidRDefault="00D27D22" w:rsidP="00B343DF">
      <w:pPr>
        <w:shd w:val="clear" w:color="auto" w:fill="FFFFFF"/>
        <w:spacing w:line="312" w:lineRule="auto"/>
        <w:rPr>
          <w:rFonts w:eastAsia="Times New Roman"/>
          <w:color w:val="000000" w:themeColor="text1"/>
        </w:rPr>
      </w:pPr>
      <w:r w:rsidRPr="00D27D22">
        <w:rPr>
          <w:rFonts w:eastAsia="Times New Roman"/>
          <w:i/>
          <w:iCs/>
          <w:color w:val="000000" w:themeColor="text1"/>
        </w:rPr>
        <w:t>Phải kiên quyết chống các biểu hiện tiêu cực trong công tác cán bộ</w:t>
      </w:r>
    </w:p>
    <w:p w14:paraId="034D7B43" w14:textId="77777777" w:rsidR="00D27D22" w:rsidRPr="009330B0" w:rsidRDefault="00D27D22" w:rsidP="00B343DF">
      <w:pPr>
        <w:spacing w:line="312" w:lineRule="auto"/>
        <w:ind w:firstLine="567"/>
        <w:jc w:val="both"/>
        <w:rPr>
          <w:color w:val="000000" w:themeColor="text1"/>
        </w:rPr>
      </w:pPr>
      <w:r w:rsidRPr="009330B0">
        <w:rPr>
          <w:color w:val="000000" w:themeColor="text1"/>
        </w:rPr>
        <w:t>Chủ tịch Hồ Chí Minh luôn đề cao phát huy dân chủ trong công tác cán bộ, Người từng phê phán công khai trước hội nghị: “có những đồng chí còn giữ thói “một người làm quan cả họ được nhờ”, đem bà con, bạn hữu đặt vào chức này việc kia, làm được hay không, mặc kệ. Hỏng việc đoàn thể chịu, cốt cho bà con, bạn hữu có địa vị là được”.[18] Người chỉ ra thói xấu trong công tác cán bộ đó là: ham dùng những kẻ khéo nịnh hót mà ghét những người chính trực. Đó là những là kẻ cơ hội, nếu không tỉnh táo đề phòng thì những kẻ này sẽ tìm cách chui vào nắm giữ những chức vụ trong Đảng, chính quyền và các đoàn thể, gây tác hại rất lớn. Người phê phán những cán bộ lãnh đạo: ham dùng những người tính tình hợp với mình và không dùng những người không hợp với mình, bất kể người đó có năng lực ra sao. Đó cũng chính là mầm mống dẫn đến tình trạng bè phái, phe nhóm, chia rẽ gây mất đoàn kết trong nội bộ Đảng và chính quyền.</w:t>
      </w:r>
    </w:p>
    <w:p w14:paraId="1460473A" w14:textId="2ADA7393" w:rsidR="009330B0" w:rsidRDefault="00D27D22" w:rsidP="00B343DF">
      <w:pPr>
        <w:spacing w:line="312" w:lineRule="auto"/>
        <w:ind w:firstLine="567"/>
        <w:jc w:val="both"/>
        <w:rPr>
          <w:color w:val="000000" w:themeColor="text1"/>
        </w:rPr>
      </w:pPr>
      <w:r w:rsidRPr="009330B0">
        <w:rPr>
          <w:color w:val="000000" w:themeColor="text1"/>
        </w:rPr>
        <w:t xml:space="preserve">Chủ tịch Hồ Chí Minh chỉ rõ tác hại của bệnh hẹp hòi, bệnh địa phương cục bộ. Theo Người, những bệnh chủ nghĩa địa phương, chủ nghĩa bản vị, chủ nghĩa cá nhân, khuynh hướng tham danh vọng, tham địa vị, dìm người giỏi, v.v... đều do bệnh hẹp hòi mà ra. Hồ Chí Minh cho rằng, phải chữa cho “tiệt nọc” bệnh hẹp hòi, khắc phục kèn cựa, mất đoàn kết giữa cán bộ trên điều về và cán bộ tại chỗ, giữa cán bộ trẻ và </w:t>
      </w:r>
      <w:r w:rsidRPr="009330B0">
        <w:rPr>
          <w:color w:val="000000" w:themeColor="text1"/>
        </w:rPr>
        <w:lastRenderedPageBreak/>
        <w:t>cán bộ già, giữa cán bộ cũ và cán bộ mới… Trong sử dụng cán bộ phải kết hợp các loại cán bộ trên tinh thần đoàn kết cùng hướng tới mục đích chung là hoàn thành nhiệm vụ một cách tốt nhất; không cục bộ, hẹp hòi. Trong kết hợp các loại cán bộ phải bảo đảm tính kế thừa và phát triển. Phải kết hợp giữa cán bộ lớn tuổi và cán bộ trẻ, lớp cán bộ cũ và cán bộ mới, tạo nguồn cán bộ kế cận để bảo đảm sự chuyển giao công việc, phải bồi dưỡng cán bộ cách mạng cho đời sau. Theo Hồ Chí Minh: “Số cán bộ cũ có ít, không đủ cho Đảng dùng. Đồng thời, theo luật tự nhiên, già thì phải yếu, yếu thì phải chết. Nếu không có cán bộ mới thế vào, thì ai gánh vác công việc của Đảng”.</w:t>
      </w:r>
    </w:p>
    <w:p w14:paraId="19909AC2" w14:textId="77777777" w:rsidR="00EB6F14" w:rsidRPr="007B13DD" w:rsidRDefault="00EB6F14" w:rsidP="00B343DF">
      <w:pPr>
        <w:spacing w:line="312" w:lineRule="auto"/>
        <w:ind w:firstLine="567"/>
        <w:jc w:val="both"/>
        <w:rPr>
          <w:color w:val="000000" w:themeColor="text1"/>
        </w:rPr>
      </w:pPr>
    </w:p>
    <w:p w14:paraId="64C50CB7" w14:textId="5ABCE117" w:rsidR="00D27D22" w:rsidRPr="00D27D22" w:rsidRDefault="007B13DD" w:rsidP="00B343DF">
      <w:pPr>
        <w:shd w:val="clear" w:color="auto" w:fill="FFFFFF"/>
        <w:spacing w:line="312" w:lineRule="auto"/>
        <w:rPr>
          <w:rFonts w:eastAsia="Times New Roman"/>
          <w:color w:val="000000" w:themeColor="text1"/>
        </w:rPr>
      </w:pPr>
      <w:r>
        <w:rPr>
          <w:rFonts w:eastAsia="Times New Roman"/>
          <w:b/>
          <w:bCs/>
          <w:color w:val="000000" w:themeColor="text1"/>
        </w:rPr>
        <w:t xml:space="preserve">5. </w:t>
      </w:r>
      <w:r w:rsidR="00D27D22" w:rsidRPr="00D27D22">
        <w:rPr>
          <w:rFonts w:eastAsia="Times New Roman"/>
          <w:b/>
          <w:bCs/>
          <w:color w:val="000000" w:themeColor="text1"/>
        </w:rPr>
        <w:t>Vận dụng tư tưởng Hồ Chí Minh trong công tác cán bộ giai đoạn hiện nay</w:t>
      </w:r>
    </w:p>
    <w:p w14:paraId="7685C502" w14:textId="77777777" w:rsidR="00D27D22" w:rsidRPr="009330B0" w:rsidRDefault="00D27D22" w:rsidP="00B343DF">
      <w:pPr>
        <w:spacing w:line="312" w:lineRule="auto"/>
        <w:ind w:firstLine="567"/>
        <w:jc w:val="both"/>
        <w:rPr>
          <w:color w:val="000000" w:themeColor="text1"/>
        </w:rPr>
      </w:pPr>
      <w:r w:rsidRPr="009330B0">
        <w:rPr>
          <w:color w:val="000000" w:themeColor="text1"/>
        </w:rPr>
        <w:t>Công cuộc đổi mới, phát triển đất nước hiện nay đang đặt ra những yêu cầu mới đối với công tác cán bộ của Đảng. Trong những năm qua, Đảng ta đã dành sự quan tâm đặc biệt đối với mảng công tác trọng yếu này. Qua 30 năm thực hiện Chiến lược cán bộ thời kỳ công nghiệp hóa, hiện đại hóa đất nước đã cho thấy những thành tựu to lớn đáng ghi nhận. Đội ngũ cán bộ các cấp của Đảng không ngừng được kiện toàn, được đào tạo cơ bản và tương đối toàn diện về chính trị cũng như chuyên môn, nghiệp vụ. Chất lượng đội ngũ cán bộ từng bước được nâng cao, cơ bản bảo đảm tính kế thừa, ổn định, đổi mới và phát triển. Đặc biệt là đã xuất hiện nhiều cán bộ trẻ tài năng, là nguồn kế cận thế hệ cán bộ lãnh đạo quản lý cấp chiến lược trong tương lai với tư duy, tầm nhìn mới.</w:t>
      </w:r>
    </w:p>
    <w:p w14:paraId="04E3D996" w14:textId="77777777" w:rsidR="00D27D22" w:rsidRPr="009330B0" w:rsidRDefault="00D27D22" w:rsidP="00B343DF">
      <w:pPr>
        <w:spacing w:line="312" w:lineRule="auto"/>
        <w:ind w:firstLine="567"/>
        <w:jc w:val="both"/>
        <w:rPr>
          <w:color w:val="000000" w:themeColor="text1"/>
        </w:rPr>
      </w:pPr>
      <w:r w:rsidRPr="009330B0">
        <w:rPr>
          <w:color w:val="000000" w:themeColor="text1"/>
        </w:rPr>
        <w:t xml:space="preserve">Tuy nhiên, thực tiễn cũng cho thấy, công tác cán bộ của Đảng cũng gặp nhiều khó khăn, thách thức. Đánh giá cán bộ vẫn là khâu yếu, chưa phản ánh đúng thực chất. Đội ngũ cán bộ đông nhưng chưa mạnh. Năng lực chưa đồng đều; nhiều cán bộ thiếu tính chuyên nghiệp. Trước những âm mưu, thủ đoạn chống phá của các thế lực thù địch, trước những tác động tiêu cực của kinh tế thị trường và những mặt trái của quá trình toàn cầu hóa, nhiều cán bộ của Đảng đã bị thoái hóa, biến chất, tình trạng ngại phấn đấu, rèn luyện đã xuất hiện trong số cán bộ trẻ. Qua gần 10 năm triển khai thực hiện Nghị quyết Trung ương 4 (khóa XI, XII), mặc dù tình trạng suy thoái về tư tưởng chính trị, đạo đức, lối sống của một bộ phận không nhỏ cán bộ, đảng viên đã từng bước được ngăn chặn, nhưng trên thực tế vẫn còn rất nhiều công việc cần phải triển khai, thậm chí phải áp dụng cả những biện pháp mạnh về kỷ luật Đảng để tiếp </w:t>
      </w:r>
      <w:r w:rsidRPr="009330B0">
        <w:rPr>
          <w:color w:val="000000" w:themeColor="text1"/>
        </w:rPr>
        <w:lastRenderedPageBreak/>
        <w:t>tục đấu tranh với tình trạng suy thoái về tư tưởng chính trị, đạo đức, lối sống dẫn tới “tự diễn biến”, “tự chuyển hóa” trong đội ngũ cán bộ, đảng viên của Đảng. Trong những năm tới, để có bước đột phá trong công tác cán bộ, xây dựng đội ngũ cán bộ vững mạnh đáp ứng yêu cầu của công cuộc đổi mới, công tác cán bộ của Đảng phải triển khai nhiều giải pháp đồng bộ, trong đó có việc tiếp tục quán triệt và vận dụng các quan điểm của Chủ tịch Hồ Chí Minh về công tác cán bộ. Với các nội dung lớn sau:</w:t>
      </w:r>
    </w:p>
    <w:p w14:paraId="341F0CB6" w14:textId="77777777" w:rsidR="00D27D22" w:rsidRPr="004353BB" w:rsidRDefault="00D27D22" w:rsidP="00B343DF">
      <w:pPr>
        <w:spacing w:line="312" w:lineRule="auto"/>
        <w:ind w:firstLine="567"/>
        <w:jc w:val="both"/>
        <w:rPr>
          <w:i/>
          <w:iCs/>
          <w:color w:val="000000" w:themeColor="text1"/>
        </w:rPr>
      </w:pPr>
      <w:r w:rsidRPr="004353BB">
        <w:rPr>
          <w:i/>
          <w:iCs/>
          <w:color w:val="000000" w:themeColor="text1"/>
        </w:rPr>
        <w:t>Cần làm tốt hơn nữa việc lựa chọn, sàng lọc cán bộ</w:t>
      </w:r>
    </w:p>
    <w:p w14:paraId="263764F5" w14:textId="7BDE4F3D" w:rsidR="00D27D22" w:rsidRPr="009330B0" w:rsidRDefault="00D27D22" w:rsidP="00B343DF">
      <w:pPr>
        <w:spacing w:line="312" w:lineRule="auto"/>
        <w:ind w:firstLine="567"/>
        <w:jc w:val="both"/>
        <w:rPr>
          <w:color w:val="000000" w:themeColor="text1"/>
        </w:rPr>
      </w:pPr>
      <w:r w:rsidRPr="009330B0">
        <w:rPr>
          <w:color w:val="000000" w:themeColor="text1"/>
        </w:rPr>
        <w:t>Chủ tịch Hồ Chí Minh từng nhắc nhở “Kiến thiết cần có nhân tài. Nhân tài nước ta dù chưa có nhiều lắm, nhưng nếu chúng ta khéo lựa chọn, khéo phân phối, khéo dùng thì nhân tài càng ngày càng phát triển càng thêm nhiều”</w:t>
      </w:r>
      <w:r w:rsidR="004353BB">
        <w:rPr>
          <w:color w:val="000000" w:themeColor="text1"/>
        </w:rPr>
        <w:t xml:space="preserve"> </w:t>
      </w:r>
      <w:r w:rsidRPr="009330B0">
        <w:rPr>
          <w:color w:val="000000" w:themeColor="text1"/>
        </w:rPr>
        <w:t>[</w:t>
      </w:r>
      <w:r w:rsidR="004353BB" w:rsidRPr="004353BB">
        <w:rPr>
          <w:color w:val="FF0000"/>
          <w:shd w:val="clear" w:color="auto" w:fill="FFFFFF"/>
        </w:rPr>
        <w:t>Hồ Chí Minh (2011) - Toàn tập - Nxb Chính trị Quốc gia, Hà Nội, tập 4, tr.114</w:t>
      </w:r>
      <w:r w:rsidRPr="009330B0">
        <w:rPr>
          <w:color w:val="000000" w:themeColor="text1"/>
        </w:rPr>
        <w:t>]. “Dùng người như dùng gỗ, người thợ khéo thì gỗ to, nhỏ, thẳng, cong đều tùy chỗ mà dùng được</w:t>
      </w:r>
      <w:r w:rsidR="004353BB">
        <w:rPr>
          <w:color w:val="000000" w:themeColor="text1"/>
        </w:rPr>
        <w:t xml:space="preserve">” </w:t>
      </w:r>
      <w:r w:rsidR="004353BB" w:rsidRPr="004353BB">
        <w:rPr>
          <w:color w:val="FF0000"/>
        </w:rPr>
        <w:t>[</w:t>
      </w:r>
      <w:r w:rsidR="004353BB" w:rsidRPr="004353BB">
        <w:rPr>
          <w:color w:val="FF0000"/>
          <w:shd w:val="clear" w:color="auto" w:fill="FFFFFF"/>
        </w:rPr>
        <w:t>Sđd, tập 11, tr.72].</w:t>
      </w:r>
      <w:r w:rsidRPr="004353BB">
        <w:rPr>
          <w:color w:val="FF0000"/>
        </w:rPr>
        <w:t xml:space="preserve"> </w:t>
      </w:r>
      <w:r w:rsidRPr="009330B0">
        <w:rPr>
          <w:color w:val="000000" w:themeColor="text1"/>
        </w:rPr>
        <w:t>Để công cuộc đổi mới, phát triển đất nước đi đến thành công Đảng cần có những cán bộ tài năng. Cấp ủy, tổ chức đảng các cấp phải có trách nhiệm trong việc tìm kiếm, huy động người tài tham gia vào bộ máy hệ thống chính trị, bố trí và sử dụng một cách hiệu quả. Song song với tuyển dụng, bố trí, thu hút nhân tài, việc sàng lọc cán bộ phải được tiến hành một cách quyết liệt; phải kiên quyết đưa ra khỏi tổ chức những cán bộ suy thoái, biến chất, những cán bộ nói mà không làm, những người năng lực yếu không thể đảm đương nhiệm vụ. Để làm được điều này, phải đề cao dân chủ, công khai, minh bạch trong công tác cán bộ; phải tăng cường kỷ luật Đảng, tăng cường kiểm tra, giám sát những người làm công tác cán bộ. Công tác cán bộ phải được đặt dưới sự giám sát của các cấp chính quyền, Mặt trận Tổ quốc và các tổ chức chính trị - xã hội, phải thường xuyên lắng nghe, tiếp thu ý kiến từ Nhân dân.</w:t>
      </w:r>
    </w:p>
    <w:p w14:paraId="3628BF61" w14:textId="77777777" w:rsidR="00D27D22" w:rsidRPr="009330B0" w:rsidRDefault="00D27D22" w:rsidP="00B343DF">
      <w:pPr>
        <w:spacing w:line="312" w:lineRule="auto"/>
        <w:ind w:firstLine="567"/>
        <w:jc w:val="both"/>
        <w:rPr>
          <w:color w:val="000000" w:themeColor="text1"/>
        </w:rPr>
      </w:pPr>
      <w:r w:rsidRPr="009330B0">
        <w:rPr>
          <w:color w:val="000000" w:themeColor="text1"/>
        </w:rPr>
        <w:t xml:space="preserve">Bên cạnh việc phát huy trách nhiệm của cấp ủy, tổ chức đảng, để nâng cao chất lượng cán bộ, trước hết phải phát huy trách nhiệm của đội ngũ cán bộ lãnh đạo quản lý, những người làm công tác tổ chức cán bộ, phải đề cao vai trò của cấp ủy, tổ chức đảng. Quá trình rà soát, lựa chọn, đánh giá, sử dụng, đề bạt cán bộ phải được tiến hành nghiêm túc, phải thật sự công tâm để nhìn cho đúng, tìm cho được những người có tài, có đức cho đất nước. Kiên quyết loại bỏ thói hư, tật xấu trong sử dụng cán bộ như: dùng người quen, người nhà để dễ bề cai trị… Thực hiện nghiêm các nghị quyết, chỉ thị, quy định của Đảng mới ban hành về công tác cán bộ, rà soát kỹ chất lượng </w:t>
      </w:r>
      <w:r w:rsidRPr="009330B0">
        <w:rPr>
          <w:color w:val="000000" w:themeColor="text1"/>
        </w:rPr>
        <w:lastRenderedPageBreak/>
        <w:t>chính trị, thực hiện phân cấp, phân quyền và chịu trách nhiệm trong đề cử, tiến cử nhân sự vào quy hoạch.</w:t>
      </w:r>
    </w:p>
    <w:p w14:paraId="5442C4CD" w14:textId="77777777" w:rsidR="00D27D22" w:rsidRPr="009330B0" w:rsidRDefault="00D27D22" w:rsidP="00B343DF">
      <w:pPr>
        <w:spacing w:line="312" w:lineRule="auto"/>
        <w:ind w:firstLine="567"/>
        <w:jc w:val="both"/>
        <w:rPr>
          <w:color w:val="000000" w:themeColor="text1"/>
        </w:rPr>
      </w:pPr>
      <w:r w:rsidRPr="009330B0">
        <w:rPr>
          <w:color w:val="000000" w:themeColor="text1"/>
        </w:rPr>
        <w:t>Việc lựa chọn, sàng lọc cán bộ phải được triển khai có lộ trình, tính liên thông và bám sát quan điểm, nguyên tắc đã đề ra trong các nghị quyết, kết luận của Trung ương, Bộ Chính trị. Cụ thể như, Nghị quyết số 39-NQ/TW ngày 17/4/2015 của Bộ Chính trị về tinh giản biên chế và cơ cấu lại đội ngũ cán bộ, công chức, viên chức; Nghị quyết số 04-NQ/TW, ngày 30/10/2016 của Hội nghị Trung ương lần thứ 4 khóa XII về tăng cường xây dựng, chỉnh đốn Đảng; ngăn chặn, đẩy lùi sự suy thoái về tư tưởng chính trị, đạo đức, lối sống, những biểu hiện “tự diễn biến”, “tự chuyển hóa” trong nội bộ; Quy định số 36-QĐ/TW, ngày 19/7/2017 về luân chuyển cán bộ; Nghị quyết số 26-NQ/TW, ngày 21/5/2018 và Kế hoạch số 10-KH/TW, ngày 06/06/2018 về tập trung xây dựng đội ngũ cán bộ các cấp, nhất là cấp chiến lược, đủ phẩm chất, năng lực và uy tín, ngang tầm nhiệm vụ; Chỉ thị số 35-CT/TW, ngày 30/5/2019 của Bộ Chính trị về đại hội đảng bộ các cấp tiến tới Đại hội XIII của Đảng… Theo đó, cần làm tốt hơn nữa công tác cán bộ. Công tác nhân sự cần tiến hành từng bước, từng việc, chắc chắn, thận trọng, chặt chẽ, đúng quy trình, bảo đảm dân chủ, khách quan, công khai, minh bạch, nhưng phải thật sự đúng người, đúng việc. Kiên quyết sàng lọc, miễn nhiệm, thay thế, cho từ chức đối với cán bộ làm việc kém hiệu quả, không hoàn thành nhiệm vụ, yếu về năng lực, kém về phẩm chất đạo đức, tín nhiệm thấp... nhất là cán bộ lãnh đạo, quản lý và người đứng đầu. Kiên quyết không để lọt vào cấp ủy khóa mới những người có tham vọng quyền lực, chạy chức, chạy quyền, chạy phiếu bầu, chạy cơ cấu, bè phái, cục bộ, lợi ích nhóm, suy thoái về tư tưởng chính trị, đạo đức, lối sống, “tự diễn biến”, “tự chuyển hóa”, quan liêu, tham nhũng, bảo thủ, trì trệ, làm việc kém hiệu quả, nói không đi đôi với làm…</w:t>
      </w:r>
    </w:p>
    <w:p w14:paraId="2084E123" w14:textId="77777777" w:rsidR="00D27D22" w:rsidRPr="00236D75" w:rsidRDefault="00D27D22" w:rsidP="00B343DF">
      <w:pPr>
        <w:spacing w:line="312" w:lineRule="auto"/>
        <w:ind w:firstLine="567"/>
        <w:jc w:val="both"/>
        <w:rPr>
          <w:i/>
          <w:iCs/>
          <w:color w:val="000000" w:themeColor="text1"/>
        </w:rPr>
      </w:pPr>
      <w:r w:rsidRPr="00236D75">
        <w:rPr>
          <w:i/>
          <w:iCs/>
          <w:color w:val="000000" w:themeColor="text1"/>
        </w:rPr>
        <w:t>Thực hiện nghiêm các khâu, các quy trình trong công tác cán bộ, tăng cường luân chuyển để đào tạo, bồi dưỡng và lựa chọn cán bộ</w:t>
      </w:r>
    </w:p>
    <w:p w14:paraId="24BDCE70" w14:textId="77777777" w:rsidR="00D27D22" w:rsidRPr="009330B0" w:rsidRDefault="00D27D22" w:rsidP="00B343DF">
      <w:pPr>
        <w:spacing w:line="312" w:lineRule="auto"/>
        <w:ind w:firstLine="567"/>
        <w:jc w:val="both"/>
        <w:rPr>
          <w:color w:val="000000" w:themeColor="text1"/>
        </w:rPr>
      </w:pPr>
      <w:r w:rsidRPr="009330B0">
        <w:rPr>
          <w:color w:val="000000" w:themeColor="text1"/>
        </w:rPr>
        <w:t xml:space="preserve">Để có đội ngũ cán bộ đáp ứng yêu cầu công cuộc đổi mới, phát triển đất nước, trước hết, phải tiến hành xây dựng tiêu chuẩn chức danh cán bộ và tiêu chí đánh giá cán bộ theo vị trí việc làm. Như Chủ tịch Hồ Chí Minh từng nói “dùng người như dùng gỗ”, phải bố trí cán bộ theo vị trí, đúng năng lực, đúng chuyên môn để từ đó phát huy hiệu quả, dễ đánh giá, quy hoạch, đào tạo; đồng thời, thông qua đó phát hiện những kẻ “hủ hoá”, những người thoái hoá biến chất, nhất là những kẻ cơ hội về </w:t>
      </w:r>
      <w:r w:rsidRPr="009330B0">
        <w:rPr>
          <w:color w:val="000000" w:themeColor="text1"/>
        </w:rPr>
        <w:lastRenderedPageBreak/>
        <w:t>chính trị để loại bỏ ra khỏi bộ máy của Đảng và Nhà nước. Việc luân chuyển cán bộ không chỉ để đào tạo, bồi dưỡng, nâng cao trình độ, đó còn là giải pháp để khắc phục tình trạng phe nhóm, cục bộ trong lãnh đạo, quản lý ở các cấp, chữa căn bệnh “hẹp hòi”, bệnh “địa phương cục bộ” trong công tác cán bộ. Tạo cho cán bộ luôn có môi trường thuận lợi để phấn đấu, trưởng thành.</w:t>
      </w:r>
    </w:p>
    <w:p w14:paraId="20A5668C" w14:textId="77777777" w:rsidR="00D27D22" w:rsidRPr="009330B0" w:rsidRDefault="00D27D22" w:rsidP="00B343DF">
      <w:pPr>
        <w:spacing w:line="312" w:lineRule="auto"/>
        <w:ind w:firstLine="567"/>
        <w:jc w:val="both"/>
        <w:rPr>
          <w:color w:val="000000" w:themeColor="text1"/>
        </w:rPr>
      </w:pPr>
      <w:r w:rsidRPr="009330B0">
        <w:rPr>
          <w:color w:val="000000" w:themeColor="text1"/>
        </w:rPr>
        <w:t>Trong thực hiện quy trình 5 bước quy hoạch cán bộ, phải tránh làm “qua loa, đại khái” và không để xảy ra tình trạng lợi dụng quy trình để đưa người cùng phe cánh vào quy hoạch. Làm đúng quy trình, phát huy trách nhiệm của cơ quan tổ chức cán bộ và các thành viên cấp ủy để tìm được người tài, bố trí cán bộ đúng việc, phát huy tối đa năng lực của cán bộ. Văn kiện Đại hội Đảng lần thứ XII đã chỉ rõ: Tiếp tục đẩy mạnh thực hiện “Chiến lược cán bộ thời kỳ đẩy mạnh công nghiệp hoá, hiện đại hoá đất nước”; thể chế hóa, cụ thể hóa các nguyên tắc về xây dựng Đảng; tiếp tục ban hành và thực hiện các quy chế, quy định trong công tác cán bộ bảo đảm tính thống nhất, đồng bộ và chặt chẽ giữa các khâu, liên thông giữa các cấp; có quy chế về đánh giá đúng đắn, khách quan đối với cán bộ, để có cơ sở sử dụng, bố trí cán bộ, ngăn chặn, đẩy lùi tình trạng chạy chức, chạy tuổi, chạy bằng cấp...</w:t>
      </w:r>
    </w:p>
    <w:p w14:paraId="045BC3C2" w14:textId="77777777" w:rsidR="00D27D22" w:rsidRPr="009330B0" w:rsidRDefault="00D27D22" w:rsidP="00B343DF">
      <w:pPr>
        <w:spacing w:line="312" w:lineRule="auto"/>
        <w:ind w:firstLine="567"/>
        <w:jc w:val="both"/>
        <w:rPr>
          <w:color w:val="000000" w:themeColor="text1"/>
        </w:rPr>
      </w:pPr>
      <w:r w:rsidRPr="009330B0">
        <w:rPr>
          <w:color w:val="000000" w:themeColor="text1"/>
        </w:rPr>
        <w:t>Để đào tạo, bồi dưỡng cán bộ một cách toàn diện, thông qua thực tiễn để đánh giá năng lực và sàng lọc cán bộ, đặc biệt là cán bộ cấp chiến lược, cấp ủy các cấp, các ngành từ Trung ương tới địa phương cần phải tiếp tục quán triệt và triển khai thực hiện Nghị quyết số 11-NQ/TW, ngày 03/06/2017 về “Luân chuyển cán bộ lãnh đạo, quản lý các cấp”, Nghị quyết số 42-NQ/TW, ngày 30/11/2004 về “Công tác quy hoạch cán bộ lãnh đạo, quản lý thời kỳ đẩy mạnh công nghiệp hóa, hiện đại hóa đất nước”; Kết luận số 37-KL/TW, ngày 02/02/2009 về “Tiếp tục đẩy mạnh chiến lược cán bộ thời kỳ đẩy mạnh công nghiệp hóa, hiện đại hóa đất nước”; Nghị quyết số 12-NQ/TW, ngày 03/06/2017 về “Một số vấn đề cấp bách về xây dựng Đảng hiện nay”; Kết luận số 24-KL/TW, ngày 06/05/2012 của Bộ Chính trị khóa XI về “Tiếp tục đẩy mạnh công tác quy hoạch và luân chuyển cán bộ lãnh đạo, quản lý đến năm 2020 và những năm tiếp theo”. Làm tốt khâu luân chuyển, bố trí cán bộ, đặc biệt là cán bộ chủ chốt không phải là người địa phương còn là một giải pháp hữu hiệu trong đấu tranh ngăn chặn tình trạng cục bộ, cát cứ trong công tác cán bộ tại các bộ ngành và địa phương. </w:t>
      </w:r>
    </w:p>
    <w:p w14:paraId="4F71941C" w14:textId="77777777" w:rsidR="00D27D22" w:rsidRPr="00236D75" w:rsidRDefault="00D27D22" w:rsidP="00B343DF">
      <w:pPr>
        <w:spacing w:line="312" w:lineRule="auto"/>
        <w:ind w:firstLine="567"/>
        <w:jc w:val="both"/>
        <w:rPr>
          <w:i/>
          <w:iCs/>
          <w:color w:val="000000" w:themeColor="text1"/>
        </w:rPr>
      </w:pPr>
      <w:r w:rsidRPr="00236D75">
        <w:rPr>
          <w:i/>
          <w:iCs/>
          <w:color w:val="000000" w:themeColor="text1"/>
        </w:rPr>
        <w:lastRenderedPageBreak/>
        <w:t>Tăng cường hơn nữa công tác kiểm tra, giám sát đối với cán bộ và công tác cán bộ</w:t>
      </w:r>
    </w:p>
    <w:p w14:paraId="534BDD92" w14:textId="77777777" w:rsidR="00D27D22" w:rsidRPr="009330B0" w:rsidRDefault="00D27D22" w:rsidP="00B343DF">
      <w:pPr>
        <w:spacing w:line="312" w:lineRule="auto"/>
        <w:ind w:firstLine="567"/>
        <w:jc w:val="both"/>
        <w:rPr>
          <w:color w:val="000000" w:themeColor="text1"/>
        </w:rPr>
      </w:pPr>
      <w:r w:rsidRPr="009330B0">
        <w:rPr>
          <w:color w:val="000000" w:themeColor="text1"/>
        </w:rPr>
        <w:t>Việc tổng kết hơn 20 năm thực hiện Nghị quyết số 03-NQ/TW khóa VIII về “Chiến lược cán bộ thời kỳ đẩy mạnh công nghiệp hóa, hiện đại hóa đất nước” đã ghi nhận nhiều thành tựu to lớn, nhưng cũng đồng thời rút ra được nhiều bài học kinh nghiệm quan trọng. Một trong những bài học kinh nghiệm đáng lưu ý đó là công tác kiểm tra, giám sát đối với cán bộ và công tác cán bộ. Những vụ án lớn mà Đảng và Nhà nước chỉ đạo triển khai những năm gần đây đã cho thấy rõ điều này. Đã có hàng ngàn cán bộ lãnh đạo, quản lý các cấp bị đưa ra xem xét, xử lý kỷ luật về đảng và truy tố trước pháp luật, trong đó có cả những cán bộ ở cấp cao như Ủy viên Bộ Chính trị, Ủy viên Ban chấp hành Trung ương… Nhiều ban thường vụ, tập thể ban chi ủy đã phải chịu trách nhiệm và nhận các hình thức kỷ luật của Đảng về tình trạng vi phạm của cán bộ, đảng viên. Nguyên nhân không có gì mới, vẫn là bài học cũ về buông lỏng kiểm tra, giám sát, là bài học mà sinh thời Chủ tịch Hồ Chí Minh từng nhắc: Kiểm tra, giám sát để xem xét công tác, học tập, giúp đỡ người tiến bộ ít, khen ngợi người tiến bộ nhiều, phát huy mặt tích cực, khắc phục, sửa chữa những sai lầm, thiếu sót. Việc kiểm tra, giám sát phải được tiến hành thường xuyên, phải lấy hiệu quả công tác để đánh giá, phải đề cao dân chủ, lắng nghe ý kiến của các đoàn thể và nhân dân về cán bộ. Cần phải khắc phục triệt để tình trạng như đã diễn ra vừa qua ở nhiều cấp, nhiều nơi, cán bộ vi phạm kỷ luật nhưng tổ chức không biết, khi được phản ánh thì bao biện, bao che. Làm như thế là làm hại cán bộ, làm cho công tác cán bộ của Đảng kém hiệu quả.</w:t>
      </w:r>
    </w:p>
    <w:p w14:paraId="20801D5B" w14:textId="77777777" w:rsidR="00D27D22" w:rsidRPr="009330B0" w:rsidRDefault="00D27D22" w:rsidP="00B343DF">
      <w:pPr>
        <w:spacing w:line="312" w:lineRule="auto"/>
        <w:ind w:firstLine="567"/>
        <w:jc w:val="both"/>
        <w:rPr>
          <w:color w:val="000000" w:themeColor="text1"/>
        </w:rPr>
      </w:pPr>
      <w:r w:rsidRPr="009330B0">
        <w:rPr>
          <w:color w:val="000000" w:themeColor="text1"/>
        </w:rPr>
        <w:t xml:space="preserve">Để làm tốt công tác kiểm tra, giám sát đối với cán bộ và công tác cán bộ, cấp ủy các cấp cần phải tiếp tục quán triệt, triển khai các nhiệm vụ và giải pháp đề ra trong Nghị quyết Hội nghị Trung ương 5 khóa X và các chỉ thị, nghị quyết đã ban hành trong nhiệm kỳ Đại hội XII của Đảng. Việc kiểm tra, giám sát trước hết tập trung vào công tác lãnh đạo của cấp ủy, tổ chức đảng, phải bắt đầu từ quy trình trách nhiệm đối với từng khâu, từng bước trong công tác cán bộ. Đối với các trường hợp cán bộ vi phạm khuyết điểm, việc kiểm tra, giám sát không chỉ đánh giá trách nhiệm cá nhân của cán bộ đó, mà phải bắt đầu từ trách nhiệm giới thiệu quy hoạch, giới thiệu ứng cử, đề cử và bổ nhiệm. Công tác kiểm tra, giám sát phải được tiến hành công khai, minh bạch và có sự phối hợp chặt chẽ giữa các cơ quan, tổ chức có liên quan, để với mỗi </w:t>
      </w:r>
      <w:r w:rsidRPr="009330B0">
        <w:rPr>
          <w:color w:val="000000" w:themeColor="text1"/>
        </w:rPr>
        <w:lastRenderedPageBreak/>
        <w:t>một sai lầm, khuyết điểm sau khi được nhìn nhận và đánh giá đều tạo nên một bài học để cán bộ, đảng viên sửa chữa và khắc phục, công tác cán bộ của Đảng ngày càng hiệu quả. </w:t>
      </w:r>
    </w:p>
    <w:p w14:paraId="020E868A" w14:textId="024C1C33" w:rsidR="009330B0" w:rsidRDefault="00D27D22" w:rsidP="00B343DF">
      <w:pPr>
        <w:spacing w:line="312" w:lineRule="auto"/>
        <w:ind w:firstLine="567"/>
        <w:jc w:val="both"/>
        <w:rPr>
          <w:color w:val="000000" w:themeColor="text1"/>
        </w:rPr>
      </w:pPr>
      <w:r w:rsidRPr="009330B0">
        <w:rPr>
          <w:color w:val="000000" w:themeColor="text1"/>
        </w:rPr>
        <w:t>Trong những năm qua, trước những yêu cầu của thực tiễn, Đảng đã ban hành nhiều nghị quyết, chỉ thị, quy định liên quan tới công tác cán bộ. Đồng thời với việc tập trung cho đào tạo, bồi dưỡng, quy hoạch, lựa chọn và bố trí cán bộ chủ chốt các cấp, Nghị quyết Đại hội Đảng lần thứ XII nhấn mạnh tới việc phải “Đổi mới mạnh mẽ công tác cán bộ, coi trọng công tác bảo vệ chính trị nội bộ”. Đây là một trong những nhiệm vụ hết sức quan trọng liên quan tới công tác bảo vệ Đảng, lựa chọn và sàng lọc cán bộ. Hệ thống các quan điểm trong tư tưởng Hồ Chí Minh về cán bộ và công tác cán bộ của Đảng cho đến nay vẫn còn nguyên tính thời sự. Người từng nói, mọi việc thành bại đều do cán bộ, bố trí cán bộ đúng là khác, bố trí sai là khác, rất nguy hiểm. Quán triệt tư tưởng của Người, dù trong bất kỳ hoàn cảnh nào công tác cán bộ phải tuân thủ nguyên tắc Đảng thống nhất lãnh đạo công tác cán bộ và quản lý đội ngũ cán bộ, đi đôi với phát huy quyền và trách nhiệm của các tổ chức và người đứng đầu các tổ chức trong hệ thống chính trị về công tác cán bộ.</w:t>
      </w:r>
    </w:p>
    <w:p w14:paraId="14E85A6D" w14:textId="4FE83023" w:rsidR="00D27D22" w:rsidRPr="009330B0" w:rsidRDefault="00D27D22" w:rsidP="00B343DF">
      <w:pPr>
        <w:spacing w:line="312" w:lineRule="auto"/>
        <w:ind w:firstLine="567"/>
        <w:jc w:val="center"/>
        <w:rPr>
          <w:rFonts w:eastAsia="Times New Roman"/>
          <w:color w:val="000000" w:themeColor="text1"/>
        </w:rPr>
      </w:pPr>
    </w:p>
    <w:sectPr w:rsidR="00D27D22" w:rsidRPr="009330B0" w:rsidSect="00541707">
      <w:footerReference w:type="default" r:id="rId16"/>
      <w:pgSz w:w="12240" w:h="15840"/>
      <w:pgMar w:top="1134" w:right="1134" w:bottom="1134" w:left="141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EF20E" w14:textId="77777777" w:rsidR="00A524EF" w:rsidRDefault="00A524EF" w:rsidP="00541707">
      <w:pPr>
        <w:spacing w:line="240" w:lineRule="auto"/>
      </w:pPr>
      <w:r>
        <w:separator/>
      </w:r>
    </w:p>
  </w:endnote>
  <w:endnote w:type="continuationSeparator" w:id="0">
    <w:p w14:paraId="29E33672" w14:textId="77777777" w:rsidR="00A524EF" w:rsidRDefault="00A524EF" w:rsidP="005417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387419"/>
      <w:docPartObj>
        <w:docPartGallery w:val="Page Numbers (Bottom of Page)"/>
        <w:docPartUnique/>
      </w:docPartObj>
    </w:sdtPr>
    <w:sdtEndPr>
      <w:rPr>
        <w:noProof/>
      </w:rPr>
    </w:sdtEndPr>
    <w:sdtContent>
      <w:p w14:paraId="4FEF4A82" w14:textId="6864B103" w:rsidR="00541707" w:rsidRDefault="00541707">
        <w:pPr>
          <w:pStyle w:val="Footer"/>
          <w:jc w:val="center"/>
        </w:pPr>
        <w:r>
          <w:fldChar w:fldCharType="begin"/>
        </w:r>
        <w:r>
          <w:instrText xml:space="preserve"> PAGE   \* MERGEFORMAT </w:instrText>
        </w:r>
        <w:r>
          <w:fldChar w:fldCharType="separate"/>
        </w:r>
        <w:r w:rsidR="00C223DD">
          <w:rPr>
            <w:noProof/>
          </w:rPr>
          <w:t>4</w:t>
        </w:r>
        <w:r>
          <w:rPr>
            <w:noProof/>
          </w:rPr>
          <w:fldChar w:fldCharType="end"/>
        </w:r>
      </w:p>
    </w:sdtContent>
  </w:sdt>
  <w:p w14:paraId="792003C4" w14:textId="77777777" w:rsidR="00541707" w:rsidRDefault="00541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16DE1" w14:textId="77777777" w:rsidR="00A524EF" w:rsidRDefault="00A524EF" w:rsidP="00541707">
      <w:pPr>
        <w:spacing w:line="240" w:lineRule="auto"/>
      </w:pPr>
      <w:r>
        <w:separator/>
      </w:r>
    </w:p>
  </w:footnote>
  <w:footnote w:type="continuationSeparator" w:id="0">
    <w:p w14:paraId="5748FF0D" w14:textId="77777777" w:rsidR="00A524EF" w:rsidRDefault="00A524EF" w:rsidP="0054170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11A"/>
    <w:rsid w:val="000627DD"/>
    <w:rsid w:val="00125B64"/>
    <w:rsid w:val="00165262"/>
    <w:rsid w:val="001E6A28"/>
    <w:rsid w:val="00236D75"/>
    <w:rsid w:val="00287E70"/>
    <w:rsid w:val="002A1DC1"/>
    <w:rsid w:val="002A3113"/>
    <w:rsid w:val="002F5B38"/>
    <w:rsid w:val="00377830"/>
    <w:rsid w:val="003D48B5"/>
    <w:rsid w:val="003F43F5"/>
    <w:rsid w:val="004353BB"/>
    <w:rsid w:val="00472915"/>
    <w:rsid w:val="00523C55"/>
    <w:rsid w:val="00541707"/>
    <w:rsid w:val="005C188E"/>
    <w:rsid w:val="005E2301"/>
    <w:rsid w:val="005F6210"/>
    <w:rsid w:val="006171E8"/>
    <w:rsid w:val="0063328A"/>
    <w:rsid w:val="00696C47"/>
    <w:rsid w:val="007B13DD"/>
    <w:rsid w:val="007B313C"/>
    <w:rsid w:val="00811DAD"/>
    <w:rsid w:val="009157A0"/>
    <w:rsid w:val="009330B0"/>
    <w:rsid w:val="009921F0"/>
    <w:rsid w:val="00A24FA3"/>
    <w:rsid w:val="00A524EF"/>
    <w:rsid w:val="00AB38F3"/>
    <w:rsid w:val="00B343DF"/>
    <w:rsid w:val="00C02774"/>
    <w:rsid w:val="00C15C51"/>
    <w:rsid w:val="00C223DD"/>
    <w:rsid w:val="00C3511A"/>
    <w:rsid w:val="00D27D22"/>
    <w:rsid w:val="00DA35EB"/>
    <w:rsid w:val="00E1045B"/>
    <w:rsid w:val="00E21458"/>
    <w:rsid w:val="00E221A4"/>
    <w:rsid w:val="00E505F4"/>
    <w:rsid w:val="00E94FC6"/>
    <w:rsid w:val="00E96E63"/>
    <w:rsid w:val="00EB6F14"/>
    <w:rsid w:val="00ED5358"/>
    <w:rsid w:val="00EF172B"/>
    <w:rsid w:val="00F51EE3"/>
    <w:rsid w:val="00F72D7C"/>
    <w:rsid w:val="00F93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AE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D22"/>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D27D22"/>
    <w:rPr>
      <w:b/>
      <w:bCs/>
    </w:rPr>
  </w:style>
  <w:style w:type="character" w:styleId="Emphasis">
    <w:name w:val="Emphasis"/>
    <w:basedOn w:val="DefaultParagraphFont"/>
    <w:uiPriority w:val="20"/>
    <w:qFormat/>
    <w:rsid w:val="00D27D22"/>
    <w:rPr>
      <w:i/>
      <w:iCs/>
    </w:rPr>
  </w:style>
  <w:style w:type="paragraph" w:styleId="ListParagraph">
    <w:name w:val="List Paragraph"/>
    <w:basedOn w:val="Normal"/>
    <w:uiPriority w:val="34"/>
    <w:qFormat/>
    <w:rsid w:val="00DA35EB"/>
    <w:pPr>
      <w:ind w:left="720"/>
      <w:contextualSpacing/>
    </w:pPr>
  </w:style>
  <w:style w:type="character" w:styleId="Hyperlink">
    <w:name w:val="Hyperlink"/>
    <w:basedOn w:val="DefaultParagraphFont"/>
    <w:uiPriority w:val="99"/>
    <w:semiHidden/>
    <w:unhideWhenUsed/>
    <w:rsid w:val="000627DD"/>
    <w:rPr>
      <w:color w:val="0000FF"/>
      <w:u w:val="single"/>
    </w:rPr>
  </w:style>
  <w:style w:type="paragraph" w:styleId="Header">
    <w:name w:val="header"/>
    <w:basedOn w:val="Normal"/>
    <w:link w:val="HeaderChar"/>
    <w:uiPriority w:val="99"/>
    <w:unhideWhenUsed/>
    <w:rsid w:val="00541707"/>
    <w:pPr>
      <w:tabs>
        <w:tab w:val="center" w:pos="4680"/>
        <w:tab w:val="right" w:pos="9360"/>
      </w:tabs>
      <w:spacing w:line="240" w:lineRule="auto"/>
    </w:pPr>
  </w:style>
  <w:style w:type="character" w:customStyle="1" w:styleId="HeaderChar">
    <w:name w:val="Header Char"/>
    <w:basedOn w:val="DefaultParagraphFont"/>
    <w:link w:val="Header"/>
    <w:uiPriority w:val="99"/>
    <w:rsid w:val="00541707"/>
  </w:style>
  <w:style w:type="paragraph" w:styleId="Footer">
    <w:name w:val="footer"/>
    <w:basedOn w:val="Normal"/>
    <w:link w:val="FooterChar"/>
    <w:uiPriority w:val="99"/>
    <w:unhideWhenUsed/>
    <w:rsid w:val="00541707"/>
    <w:pPr>
      <w:tabs>
        <w:tab w:val="center" w:pos="4680"/>
        <w:tab w:val="right" w:pos="9360"/>
      </w:tabs>
      <w:spacing w:line="240" w:lineRule="auto"/>
    </w:pPr>
  </w:style>
  <w:style w:type="character" w:customStyle="1" w:styleId="FooterChar">
    <w:name w:val="Footer Char"/>
    <w:basedOn w:val="DefaultParagraphFont"/>
    <w:link w:val="Footer"/>
    <w:uiPriority w:val="99"/>
    <w:rsid w:val="005417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7D22"/>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D27D22"/>
    <w:rPr>
      <w:b/>
      <w:bCs/>
    </w:rPr>
  </w:style>
  <w:style w:type="character" w:styleId="Emphasis">
    <w:name w:val="Emphasis"/>
    <w:basedOn w:val="DefaultParagraphFont"/>
    <w:uiPriority w:val="20"/>
    <w:qFormat/>
    <w:rsid w:val="00D27D22"/>
    <w:rPr>
      <w:i/>
      <w:iCs/>
    </w:rPr>
  </w:style>
  <w:style w:type="paragraph" w:styleId="ListParagraph">
    <w:name w:val="List Paragraph"/>
    <w:basedOn w:val="Normal"/>
    <w:uiPriority w:val="34"/>
    <w:qFormat/>
    <w:rsid w:val="00DA35EB"/>
    <w:pPr>
      <w:ind w:left="720"/>
      <w:contextualSpacing/>
    </w:pPr>
  </w:style>
  <w:style w:type="character" w:styleId="Hyperlink">
    <w:name w:val="Hyperlink"/>
    <w:basedOn w:val="DefaultParagraphFont"/>
    <w:uiPriority w:val="99"/>
    <w:semiHidden/>
    <w:unhideWhenUsed/>
    <w:rsid w:val="000627DD"/>
    <w:rPr>
      <w:color w:val="0000FF"/>
      <w:u w:val="single"/>
    </w:rPr>
  </w:style>
  <w:style w:type="paragraph" w:styleId="Header">
    <w:name w:val="header"/>
    <w:basedOn w:val="Normal"/>
    <w:link w:val="HeaderChar"/>
    <w:uiPriority w:val="99"/>
    <w:unhideWhenUsed/>
    <w:rsid w:val="00541707"/>
    <w:pPr>
      <w:tabs>
        <w:tab w:val="center" w:pos="4680"/>
        <w:tab w:val="right" w:pos="9360"/>
      </w:tabs>
      <w:spacing w:line="240" w:lineRule="auto"/>
    </w:pPr>
  </w:style>
  <w:style w:type="character" w:customStyle="1" w:styleId="HeaderChar">
    <w:name w:val="Header Char"/>
    <w:basedOn w:val="DefaultParagraphFont"/>
    <w:link w:val="Header"/>
    <w:uiPriority w:val="99"/>
    <w:rsid w:val="00541707"/>
  </w:style>
  <w:style w:type="paragraph" w:styleId="Footer">
    <w:name w:val="footer"/>
    <w:basedOn w:val="Normal"/>
    <w:link w:val="FooterChar"/>
    <w:uiPriority w:val="99"/>
    <w:unhideWhenUsed/>
    <w:rsid w:val="00541707"/>
    <w:pPr>
      <w:tabs>
        <w:tab w:val="center" w:pos="4680"/>
        <w:tab w:val="right" w:pos="9360"/>
      </w:tabs>
      <w:spacing w:line="240" w:lineRule="auto"/>
    </w:pPr>
  </w:style>
  <w:style w:type="character" w:customStyle="1" w:styleId="FooterChar">
    <w:name w:val="Footer Char"/>
    <w:basedOn w:val="DefaultParagraphFont"/>
    <w:link w:val="Footer"/>
    <w:uiPriority w:val="99"/>
    <w:rsid w:val="00541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076759">
      <w:bodyDiv w:val="1"/>
      <w:marLeft w:val="0"/>
      <w:marRight w:val="0"/>
      <w:marTop w:val="0"/>
      <w:marBottom w:val="0"/>
      <w:divBdr>
        <w:top w:val="none" w:sz="0" w:space="0" w:color="auto"/>
        <w:left w:val="none" w:sz="0" w:space="0" w:color="auto"/>
        <w:bottom w:val="none" w:sz="0" w:space="0" w:color="auto"/>
        <w:right w:val="none" w:sz="0" w:space="0" w:color="auto"/>
      </w:divBdr>
    </w:div>
    <w:div w:id="1064446744">
      <w:bodyDiv w:val="1"/>
      <w:marLeft w:val="0"/>
      <w:marRight w:val="0"/>
      <w:marTop w:val="0"/>
      <w:marBottom w:val="0"/>
      <w:divBdr>
        <w:top w:val="none" w:sz="0" w:space="0" w:color="auto"/>
        <w:left w:val="none" w:sz="0" w:space="0" w:color="auto"/>
        <w:bottom w:val="none" w:sz="0" w:space="0" w:color="auto"/>
        <w:right w:val="none" w:sz="0" w:space="0" w:color="auto"/>
      </w:divBdr>
    </w:div>
    <w:div w:id="1206061592">
      <w:bodyDiv w:val="1"/>
      <w:marLeft w:val="0"/>
      <w:marRight w:val="0"/>
      <w:marTop w:val="0"/>
      <w:marBottom w:val="0"/>
      <w:divBdr>
        <w:top w:val="none" w:sz="0" w:space="0" w:color="auto"/>
        <w:left w:val="none" w:sz="0" w:space="0" w:color="auto"/>
        <w:bottom w:val="none" w:sz="0" w:space="0" w:color="auto"/>
        <w:right w:val="none" w:sz="0" w:space="0" w:color="auto"/>
      </w:divBdr>
    </w:div>
    <w:div w:id="1357778330">
      <w:bodyDiv w:val="1"/>
      <w:marLeft w:val="0"/>
      <w:marRight w:val="0"/>
      <w:marTop w:val="0"/>
      <w:marBottom w:val="0"/>
      <w:divBdr>
        <w:top w:val="none" w:sz="0" w:space="0" w:color="auto"/>
        <w:left w:val="none" w:sz="0" w:space="0" w:color="auto"/>
        <w:bottom w:val="none" w:sz="0" w:space="0" w:color="auto"/>
        <w:right w:val="none" w:sz="0" w:space="0" w:color="auto"/>
      </w:divBdr>
    </w:div>
    <w:div w:id="1832059414">
      <w:bodyDiv w:val="1"/>
      <w:marLeft w:val="0"/>
      <w:marRight w:val="0"/>
      <w:marTop w:val="0"/>
      <w:marBottom w:val="0"/>
      <w:divBdr>
        <w:top w:val="none" w:sz="0" w:space="0" w:color="auto"/>
        <w:left w:val="none" w:sz="0" w:space="0" w:color="auto"/>
        <w:bottom w:val="none" w:sz="0" w:space="0" w:color="auto"/>
        <w:right w:val="none" w:sz="0" w:space="0" w:color="auto"/>
      </w:divBdr>
    </w:div>
    <w:div w:id="205746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ony\Desktop\MAI%20_TCTGDT8.2019.doc" TargetMode="External"/><Relationship Id="rId13" Type="http://schemas.openxmlformats.org/officeDocument/2006/relationships/hyperlink" Target="file:///C:\Users\Sony\Desktop\MAI%20_TCTGDT8.2019.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Sony\Desktop\MAI%20_TCTGDT8.2019.doc" TargetMode="External"/><Relationship Id="rId12" Type="http://schemas.openxmlformats.org/officeDocument/2006/relationships/hyperlink" Target="file:///C:\Users\Sony\Desktop\MAI%20_TCTGDT8.2019.doc"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Users\Sony\Desktop\MAI%20_TCTGDT8.2019.doc" TargetMode="External"/><Relationship Id="rId5" Type="http://schemas.openxmlformats.org/officeDocument/2006/relationships/footnotes" Target="footnotes.xml"/><Relationship Id="rId15" Type="http://schemas.openxmlformats.org/officeDocument/2006/relationships/hyperlink" Target="file:///C:\Users\BTGTW\Desktop\%C4%90ANG%20UY%20KHOI\1aB%E1%BA%A3n%20l%C4%A9nh%20ch%C3%ADnh%20tr%E1%BB%8B-%20HUYENDUKDTt1.doc" TargetMode="External"/><Relationship Id="rId10" Type="http://schemas.openxmlformats.org/officeDocument/2006/relationships/hyperlink" Target="file:///C:\Users\Sony\Desktop\MAI%20_TCTGDT8.2019.doc" TargetMode="External"/><Relationship Id="rId4" Type="http://schemas.openxmlformats.org/officeDocument/2006/relationships/webSettings" Target="webSettings.xml"/><Relationship Id="rId9" Type="http://schemas.openxmlformats.org/officeDocument/2006/relationships/hyperlink" Target="file:///C:\Users\Sony\Desktop\MAI%20_TCTGDT8.2019.doc" TargetMode="External"/><Relationship Id="rId14" Type="http://schemas.openxmlformats.org/officeDocument/2006/relationships/hyperlink" Target="file:///C:\Users\BTGTW\Desktop\%C4%90ANG%20UY%20KHOI\1aB%E1%BA%A3n%20l%C4%A9nh%20ch%C3%ADnh%20tr%E1%BB%8B-%20HUYENDUKDTt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12518</Words>
  <Characters>71356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K72B03_3_Châu Văn Bảo</dc:creator>
  <cp:lastModifiedBy>user</cp:lastModifiedBy>
  <cp:revision>2</cp:revision>
  <cp:lastPrinted>2022-05-26T09:47:00Z</cp:lastPrinted>
  <dcterms:created xsi:type="dcterms:W3CDTF">2022-07-29T06:27:00Z</dcterms:created>
  <dcterms:modified xsi:type="dcterms:W3CDTF">2022-07-29T06:27:00Z</dcterms:modified>
</cp:coreProperties>
</file>